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00A6" w:rsidRPr="0022713B" w:rsidRDefault="00A960CF" w:rsidP="00D93D46">
      <w:pPr>
        <w:pStyle w:val="Titre1"/>
        <w:spacing w:after="480"/>
        <w:rPr>
          <w:sz w:val="28"/>
          <w:szCs w:val="28"/>
          <w:u w:val="single"/>
        </w:rPr>
      </w:pPr>
      <w:r>
        <w:rPr>
          <w:sz w:val="28"/>
          <w:szCs w:val="28"/>
          <w:u w:val="single"/>
        </w:rPr>
        <w:t>ASSEMBLEE GENERALE 2018</w:t>
      </w:r>
      <w:r w:rsidR="00D800A6" w:rsidRPr="0022713B">
        <w:rPr>
          <w:sz w:val="28"/>
          <w:szCs w:val="28"/>
          <w:u w:val="single"/>
        </w:rPr>
        <w:t>.</w:t>
      </w:r>
    </w:p>
    <w:p w:rsidR="00D800A6" w:rsidRDefault="0098027F" w:rsidP="00AA41E7">
      <w:pPr>
        <w:pStyle w:val="Titre4"/>
        <w:spacing w:after="360"/>
        <w:rPr>
          <w:rFonts w:ascii="Arial" w:hAnsi="Arial" w:cs="Arial"/>
          <w:sz w:val="28"/>
          <w:szCs w:val="28"/>
          <w:u w:val="single"/>
        </w:rPr>
      </w:pPr>
      <w:proofErr w:type="spellStart"/>
      <w:r w:rsidRPr="00AA41E7">
        <w:rPr>
          <w:rFonts w:ascii="Arial" w:hAnsi="Arial" w:cs="Arial"/>
          <w:sz w:val="28"/>
          <w:szCs w:val="28"/>
          <w:u w:val="single"/>
        </w:rPr>
        <w:t>Schw</w:t>
      </w:r>
      <w:r w:rsidR="00892ABA" w:rsidRPr="00AA41E7">
        <w:rPr>
          <w:rFonts w:ascii="Arial" w:hAnsi="Arial" w:cs="Arial"/>
          <w:sz w:val="28"/>
          <w:szCs w:val="28"/>
          <w:u w:val="single"/>
        </w:rPr>
        <w:t>eigh</w:t>
      </w:r>
      <w:r w:rsidR="00A960CF">
        <w:rPr>
          <w:rFonts w:ascii="Arial" w:hAnsi="Arial" w:cs="Arial"/>
          <w:sz w:val="28"/>
          <w:szCs w:val="28"/>
          <w:u w:val="single"/>
        </w:rPr>
        <w:t>ouse</w:t>
      </w:r>
      <w:proofErr w:type="spellEnd"/>
      <w:r w:rsidR="00A960CF">
        <w:rPr>
          <w:rFonts w:ascii="Arial" w:hAnsi="Arial" w:cs="Arial"/>
          <w:sz w:val="28"/>
          <w:szCs w:val="28"/>
          <w:u w:val="single"/>
        </w:rPr>
        <w:t>,  vendredi 30 novembre 2018</w:t>
      </w:r>
      <w:r w:rsidR="00AA41E7" w:rsidRPr="00AA41E7">
        <w:rPr>
          <w:rFonts w:ascii="Arial" w:hAnsi="Arial" w:cs="Arial"/>
          <w:sz w:val="28"/>
          <w:szCs w:val="28"/>
          <w:u w:val="single"/>
        </w:rPr>
        <w:t xml:space="preserve">                                                  </w:t>
      </w:r>
      <w:r w:rsidR="00281F73" w:rsidRPr="00AA41E7">
        <w:rPr>
          <w:rFonts w:ascii="Arial" w:hAnsi="Arial" w:cs="Arial"/>
          <w:sz w:val="28"/>
          <w:szCs w:val="28"/>
          <w:u w:val="single"/>
        </w:rPr>
        <w:t xml:space="preserve"> </w:t>
      </w:r>
      <w:r w:rsidR="00EA0B9F">
        <w:rPr>
          <w:rFonts w:ascii="Arial" w:hAnsi="Arial" w:cs="Arial"/>
          <w:sz w:val="28"/>
          <w:szCs w:val="28"/>
          <w:u w:val="single"/>
        </w:rPr>
        <w:t>dans la petite salle culturelle du Centre K</w:t>
      </w:r>
      <w:r w:rsidR="00D13ACA" w:rsidRPr="00AA41E7">
        <w:rPr>
          <w:rFonts w:ascii="Arial" w:hAnsi="Arial" w:cs="Arial"/>
          <w:sz w:val="28"/>
          <w:szCs w:val="28"/>
          <w:u w:val="single"/>
        </w:rPr>
        <w:t>.</w:t>
      </w:r>
      <w:r w:rsidR="00EA0B9F">
        <w:rPr>
          <w:rFonts w:ascii="Arial" w:hAnsi="Arial" w:cs="Arial"/>
          <w:sz w:val="28"/>
          <w:szCs w:val="28"/>
          <w:u w:val="single"/>
        </w:rPr>
        <w:t xml:space="preserve"> à </w:t>
      </w:r>
      <w:proofErr w:type="spellStart"/>
      <w:r w:rsidR="00EA0B9F">
        <w:rPr>
          <w:rFonts w:ascii="Arial" w:hAnsi="Arial" w:cs="Arial"/>
          <w:sz w:val="28"/>
          <w:szCs w:val="28"/>
          <w:u w:val="single"/>
        </w:rPr>
        <w:t>Schweighouse</w:t>
      </w:r>
      <w:proofErr w:type="spellEnd"/>
      <w:r w:rsidR="00EA0B9F">
        <w:rPr>
          <w:rFonts w:ascii="Arial" w:hAnsi="Arial" w:cs="Arial"/>
          <w:sz w:val="28"/>
          <w:szCs w:val="28"/>
          <w:u w:val="single"/>
        </w:rPr>
        <w:t>.</w:t>
      </w:r>
    </w:p>
    <w:p w:rsidR="006C4338" w:rsidRPr="006C4338" w:rsidRDefault="006C4338" w:rsidP="006C4338">
      <w:pPr>
        <w:pStyle w:val="Corpsdetexte"/>
      </w:pPr>
    </w:p>
    <w:p w:rsidR="0064354A" w:rsidRDefault="0064354A" w:rsidP="005407B4">
      <w:pPr>
        <w:pStyle w:val="Titre7"/>
        <w:jc w:val="both"/>
        <w:rPr>
          <w:rFonts w:ascii="Arial" w:hAnsi="Arial" w:cs="Arial"/>
          <w:sz w:val="20"/>
          <w:szCs w:val="20"/>
        </w:rPr>
      </w:pPr>
    </w:p>
    <w:p w:rsidR="00D800A6" w:rsidRPr="00D648FC" w:rsidRDefault="00326597" w:rsidP="005407B4">
      <w:pPr>
        <w:pStyle w:val="Titre7"/>
        <w:jc w:val="both"/>
        <w:rPr>
          <w:rFonts w:ascii="Arial" w:hAnsi="Arial" w:cs="Arial"/>
          <w:sz w:val="20"/>
          <w:szCs w:val="20"/>
        </w:rPr>
      </w:pPr>
      <w:r w:rsidRPr="00D648FC">
        <w:rPr>
          <w:rFonts w:ascii="Arial" w:hAnsi="Arial" w:cs="Arial"/>
          <w:sz w:val="20"/>
          <w:szCs w:val="20"/>
        </w:rPr>
        <w:t>La séance est ouverte à 20h</w:t>
      </w:r>
      <w:r w:rsidR="00A960CF">
        <w:rPr>
          <w:rFonts w:ascii="Arial" w:hAnsi="Arial" w:cs="Arial"/>
          <w:sz w:val="20"/>
          <w:szCs w:val="20"/>
        </w:rPr>
        <w:t>08</w:t>
      </w:r>
      <w:r w:rsidR="00D800A6" w:rsidRPr="00D648FC">
        <w:rPr>
          <w:rFonts w:ascii="Arial" w:hAnsi="Arial" w:cs="Arial"/>
          <w:sz w:val="20"/>
          <w:szCs w:val="20"/>
        </w:rPr>
        <w:t>.</w:t>
      </w:r>
    </w:p>
    <w:p w:rsidR="00C273BD" w:rsidRDefault="006A6D3F" w:rsidP="00D41519">
      <w:pPr>
        <w:pStyle w:val="Titre7"/>
        <w:jc w:val="both"/>
        <w:rPr>
          <w:rFonts w:ascii="Arial" w:hAnsi="Arial" w:cs="Arial"/>
          <w:b w:val="0"/>
          <w:sz w:val="20"/>
          <w:szCs w:val="20"/>
        </w:rPr>
      </w:pPr>
      <w:r>
        <w:rPr>
          <w:rFonts w:ascii="Arial" w:hAnsi="Arial" w:cs="Arial"/>
          <w:b w:val="0"/>
          <w:bCs w:val="0"/>
          <w:sz w:val="20"/>
          <w:szCs w:val="20"/>
        </w:rPr>
        <w:t>L’APAAH compte 73</w:t>
      </w:r>
      <w:r w:rsidR="00D41519">
        <w:rPr>
          <w:rFonts w:ascii="Arial" w:hAnsi="Arial" w:cs="Arial"/>
          <w:b w:val="0"/>
          <w:bCs w:val="0"/>
          <w:sz w:val="20"/>
          <w:szCs w:val="20"/>
        </w:rPr>
        <w:t xml:space="preserve"> membres à jour de leur cotisation</w:t>
      </w:r>
      <w:r w:rsidR="00B364D2" w:rsidRPr="00D648FC">
        <w:rPr>
          <w:rFonts w:ascii="Arial" w:hAnsi="Arial" w:cs="Arial"/>
          <w:b w:val="0"/>
          <w:bCs w:val="0"/>
          <w:sz w:val="20"/>
          <w:szCs w:val="20"/>
        </w:rPr>
        <w:t xml:space="preserve">.  </w:t>
      </w:r>
      <w:r w:rsidR="00B364D2">
        <w:rPr>
          <w:rFonts w:ascii="Arial" w:hAnsi="Arial" w:cs="Arial"/>
          <w:b w:val="0"/>
          <w:bCs w:val="0"/>
          <w:sz w:val="20"/>
          <w:szCs w:val="20"/>
        </w:rPr>
        <w:t xml:space="preserve">En retirant </w:t>
      </w:r>
      <w:r>
        <w:rPr>
          <w:rFonts w:ascii="Arial" w:hAnsi="Arial" w:cs="Arial"/>
          <w:b w:val="0"/>
          <w:bCs w:val="0"/>
          <w:sz w:val="20"/>
          <w:szCs w:val="20"/>
        </w:rPr>
        <w:t>les 11 membres du CA, il y a 62</w:t>
      </w:r>
      <w:r w:rsidR="00B364D2">
        <w:rPr>
          <w:rFonts w:ascii="Arial" w:hAnsi="Arial" w:cs="Arial"/>
          <w:b w:val="0"/>
          <w:bCs w:val="0"/>
          <w:sz w:val="20"/>
          <w:szCs w:val="20"/>
        </w:rPr>
        <w:t xml:space="preserve"> votants.</w:t>
      </w:r>
      <w:r>
        <w:rPr>
          <w:rFonts w:ascii="Arial" w:hAnsi="Arial" w:cs="Arial"/>
          <w:b w:val="0"/>
          <w:bCs w:val="0"/>
          <w:sz w:val="20"/>
          <w:szCs w:val="20"/>
        </w:rPr>
        <w:t xml:space="preserve"> Le quart soit 19</w:t>
      </w:r>
      <w:r w:rsidR="00D41519">
        <w:rPr>
          <w:rFonts w:ascii="Arial" w:hAnsi="Arial" w:cs="Arial"/>
          <w:b w:val="0"/>
          <w:bCs w:val="0"/>
          <w:sz w:val="20"/>
          <w:szCs w:val="20"/>
        </w:rPr>
        <w:t xml:space="preserve"> membres non élus doit être atteint. </w:t>
      </w:r>
      <w:r w:rsidR="00B364D2" w:rsidRPr="00D41519">
        <w:rPr>
          <w:rFonts w:ascii="Arial" w:hAnsi="Arial" w:cs="Arial"/>
          <w:b w:val="0"/>
          <w:sz w:val="20"/>
          <w:szCs w:val="20"/>
        </w:rPr>
        <w:t xml:space="preserve">Grâce à </w:t>
      </w:r>
      <w:r>
        <w:rPr>
          <w:rFonts w:ascii="Arial" w:hAnsi="Arial" w:cs="Arial"/>
          <w:b w:val="0"/>
          <w:sz w:val="20"/>
          <w:szCs w:val="20"/>
        </w:rPr>
        <w:t>18</w:t>
      </w:r>
      <w:r w:rsidR="00D41519">
        <w:rPr>
          <w:rFonts w:ascii="Arial" w:hAnsi="Arial" w:cs="Arial"/>
          <w:b w:val="0"/>
          <w:sz w:val="20"/>
          <w:szCs w:val="20"/>
        </w:rPr>
        <w:t xml:space="preserve"> membres non élus présents et </w:t>
      </w:r>
      <w:r>
        <w:rPr>
          <w:rFonts w:ascii="Arial" w:hAnsi="Arial" w:cs="Arial"/>
          <w:b w:val="0"/>
          <w:sz w:val="20"/>
          <w:szCs w:val="20"/>
        </w:rPr>
        <w:t>25</w:t>
      </w:r>
      <w:r w:rsidR="00B364D2" w:rsidRPr="00D41519">
        <w:rPr>
          <w:rFonts w:ascii="Arial" w:hAnsi="Arial" w:cs="Arial"/>
          <w:b w:val="0"/>
          <w:sz w:val="20"/>
          <w:szCs w:val="20"/>
        </w:rPr>
        <w:t xml:space="preserve"> procurations de membres non élus, le quorum est atteint et l’AG peut se dérouler conformément aux statuts.</w:t>
      </w:r>
      <w:r w:rsidR="003F7916">
        <w:rPr>
          <w:rFonts w:ascii="Arial" w:hAnsi="Arial" w:cs="Arial"/>
          <w:b w:val="0"/>
          <w:sz w:val="20"/>
          <w:szCs w:val="20"/>
        </w:rPr>
        <w:t xml:space="preserve"> Parmi les votants figurent</w:t>
      </w:r>
      <w:r w:rsidR="00FB1D37">
        <w:rPr>
          <w:rFonts w:ascii="Arial" w:hAnsi="Arial" w:cs="Arial"/>
          <w:b w:val="0"/>
          <w:sz w:val="20"/>
          <w:szCs w:val="20"/>
        </w:rPr>
        <w:t xml:space="preserve"> 8 membres élus présents plus 3</w:t>
      </w:r>
      <w:r w:rsidR="00D41519">
        <w:rPr>
          <w:rFonts w:ascii="Arial" w:hAnsi="Arial" w:cs="Arial"/>
          <w:b w:val="0"/>
          <w:sz w:val="20"/>
          <w:szCs w:val="20"/>
        </w:rPr>
        <w:t xml:space="preserve"> procuration</w:t>
      </w:r>
      <w:r w:rsidR="00C82D8E">
        <w:rPr>
          <w:rFonts w:ascii="Arial" w:hAnsi="Arial" w:cs="Arial"/>
          <w:b w:val="0"/>
          <w:sz w:val="20"/>
          <w:szCs w:val="20"/>
        </w:rPr>
        <w:t>s</w:t>
      </w:r>
      <w:r w:rsidR="00D41519">
        <w:rPr>
          <w:rFonts w:ascii="Arial" w:hAnsi="Arial" w:cs="Arial"/>
          <w:b w:val="0"/>
          <w:sz w:val="20"/>
          <w:szCs w:val="20"/>
        </w:rPr>
        <w:t xml:space="preserve"> de membre</w:t>
      </w:r>
      <w:r w:rsidR="00C82D8E">
        <w:rPr>
          <w:rFonts w:ascii="Arial" w:hAnsi="Arial" w:cs="Arial"/>
          <w:b w:val="0"/>
          <w:sz w:val="20"/>
          <w:szCs w:val="20"/>
        </w:rPr>
        <w:t>s</w:t>
      </w:r>
      <w:r w:rsidR="00D41519">
        <w:rPr>
          <w:rFonts w:ascii="Arial" w:hAnsi="Arial" w:cs="Arial"/>
          <w:b w:val="0"/>
          <w:sz w:val="20"/>
          <w:szCs w:val="20"/>
        </w:rPr>
        <w:t xml:space="preserve"> élu</w:t>
      </w:r>
      <w:r w:rsidR="00FB1D37">
        <w:rPr>
          <w:rFonts w:ascii="Arial" w:hAnsi="Arial" w:cs="Arial"/>
          <w:b w:val="0"/>
          <w:sz w:val="20"/>
          <w:szCs w:val="20"/>
        </w:rPr>
        <w:t>s. Il y a donc en tout 52</w:t>
      </w:r>
      <w:r w:rsidR="00D41519">
        <w:rPr>
          <w:rFonts w:ascii="Arial" w:hAnsi="Arial" w:cs="Arial"/>
          <w:b w:val="0"/>
          <w:sz w:val="20"/>
          <w:szCs w:val="20"/>
        </w:rPr>
        <w:t xml:space="preserve"> votants.</w:t>
      </w:r>
      <w:r w:rsidR="003F7916">
        <w:rPr>
          <w:rFonts w:ascii="Arial" w:hAnsi="Arial" w:cs="Arial"/>
          <w:b w:val="0"/>
          <w:sz w:val="20"/>
          <w:szCs w:val="20"/>
        </w:rPr>
        <w:t xml:space="preserve"> </w:t>
      </w:r>
      <w:proofErr w:type="gramStart"/>
      <w:r w:rsidR="003F7916">
        <w:rPr>
          <w:rFonts w:ascii="Arial" w:hAnsi="Arial" w:cs="Arial"/>
          <w:b w:val="0"/>
          <w:sz w:val="20"/>
          <w:szCs w:val="20"/>
        </w:rPr>
        <w:t>L</w:t>
      </w:r>
      <w:r w:rsidR="00CD09B3">
        <w:rPr>
          <w:rFonts w:ascii="Arial" w:hAnsi="Arial" w:cs="Arial"/>
          <w:b w:val="0"/>
          <w:sz w:val="20"/>
          <w:szCs w:val="20"/>
        </w:rPr>
        <w:t>’</w:t>
      </w:r>
      <w:r w:rsidR="003F7916">
        <w:rPr>
          <w:rFonts w:ascii="Arial" w:hAnsi="Arial" w:cs="Arial"/>
          <w:b w:val="0"/>
          <w:sz w:val="20"/>
          <w:szCs w:val="20"/>
        </w:rPr>
        <w:t xml:space="preserve"> </w:t>
      </w:r>
      <w:r w:rsidR="00CD09B3">
        <w:rPr>
          <w:rFonts w:ascii="Arial" w:hAnsi="Arial" w:cs="Arial"/>
          <w:b w:val="0"/>
          <w:sz w:val="20"/>
          <w:szCs w:val="20"/>
        </w:rPr>
        <w:t>AG</w:t>
      </w:r>
      <w:proofErr w:type="gramEnd"/>
      <w:r w:rsidR="00CD09B3">
        <w:rPr>
          <w:rFonts w:ascii="Arial" w:hAnsi="Arial" w:cs="Arial"/>
          <w:b w:val="0"/>
          <w:sz w:val="20"/>
          <w:szCs w:val="20"/>
        </w:rPr>
        <w:t xml:space="preserve"> peut se dérouler conformément aux statuts.</w:t>
      </w:r>
      <w:r w:rsidR="00D41519">
        <w:rPr>
          <w:rFonts w:ascii="Arial" w:hAnsi="Arial" w:cs="Arial"/>
          <w:b w:val="0"/>
          <w:sz w:val="20"/>
          <w:szCs w:val="20"/>
        </w:rPr>
        <w:t xml:space="preserve"> </w:t>
      </w:r>
    </w:p>
    <w:p w:rsidR="00673FC2" w:rsidRDefault="0064354A" w:rsidP="00673FC2">
      <w:r>
        <w:rPr>
          <w:b/>
          <w:bCs/>
          <w:iCs/>
          <w:sz w:val="24"/>
          <w:szCs w:val="24"/>
          <w:u w:val="single"/>
        </w:rPr>
        <w:t xml:space="preserve"> </w:t>
      </w:r>
    </w:p>
    <w:p w:rsidR="00B364D2" w:rsidRPr="00673FC2" w:rsidRDefault="00B364D2" w:rsidP="00673FC2">
      <w:r w:rsidRPr="00AB0311">
        <w:rPr>
          <w:rFonts w:ascii="Arial" w:hAnsi="Arial" w:cs="Arial"/>
          <w:b/>
          <w:bCs/>
          <w:i/>
          <w:iCs/>
          <w:sz w:val="22"/>
          <w:szCs w:val="22"/>
          <w:u w:val="single"/>
        </w:rPr>
        <w:t>1. Allocution de bienvenue</w:t>
      </w:r>
      <w:r w:rsidR="006C4338">
        <w:rPr>
          <w:rFonts w:ascii="Arial" w:hAnsi="Arial" w:cs="Arial"/>
          <w:b/>
          <w:bCs/>
          <w:i/>
          <w:iCs/>
          <w:sz w:val="22"/>
          <w:szCs w:val="22"/>
          <w:u w:val="single"/>
        </w:rPr>
        <w:t xml:space="preserve"> du  vice-président</w:t>
      </w:r>
      <w:r w:rsidRPr="00AB0311">
        <w:rPr>
          <w:rFonts w:ascii="Arial" w:hAnsi="Arial" w:cs="Arial"/>
          <w:b/>
          <w:bCs/>
          <w:i/>
          <w:iCs/>
          <w:sz w:val="22"/>
          <w:szCs w:val="22"/>
          <w:u w:val="single"/>
        </w:rPr>
        <w:t xml:space="preserve"> </w:t>
      </w:r>
      <w:r w:rsidR="006C4338">
        <w:rPr>
          <w:rFonts w:ascii="Arial" w:hAnsi="Arial" w:cs="Arial"/>
          <w:b/>
          <w:bCs/>
          <w:i/>
          <w:iCs/>
          <w:sz w:val="22"/>
          <w:szCs w:val="22"/>
          <w:u w:val="single"/>
        </w:rPr>
        <w:t xml:space="preserve">René </w:t>
      </w:r>
      <w:proofErr w:type="spellStart"/>
      <w:r w:rsidR="006C4338">
        <w:rPr>
          <w:rFonts w:ascii="Arial" w:hAnsi="Arial" w:cs="Arial"/>
          <w:b/>
          <w:bCs/>
          <w:i/>
          <w:iCs/>
          <w:sz w:val="22"/>
          <w:szCs w:val="22"/>
          <w:u w:val="single"/>
        </w:rPr>
        <w:t>Ott</w:t>
      </w:r>
      <w:proofErr w:type="spellEnd"/>
      <w:r w:rsidRPr="00B364D2">
        <w:rPr>
          <w:rFonts w:ascii="Arial" w:hAnsi="Arial" w:cs="Arial"/>
          <w:b/>
          <w:bCs/>
          <w:iCs/>
        </w:rPr>
        <w:t>.</w:t>
      </w:r>
    </w:p>
    <w:p w:rsidR="00B364D2" w:rsidRPr="00B364D2" w:rsidRDefault="00B364D2" w:rsidP="00B364D2">
      <w:pPr>
        <w:rPr>
          <w:rFonts w:ascii="Arial" w:hAnsi="Arial" w:cs="Arial"/>
        </w:rPr>
      </w:pPr>
    </w:p>
    <w:p w:rsidR="006C4338" w:rsidRPr="006C4338" w:rsidRDefault="006C4338" w:rsidP="006C4338">
      <w:pPr>
        <w:widowControl w:val="0"/>
        <w:autoSpaceDE w:val="0"/>
        <w:autoSpaceDN w:val="0"/>
        <w:adjustRightInd w:val="0"/>
        <w:jc w:val="both"/>
        <w:rPr>
          <w:rFonts w:ascii="Arial" w:hAnsi="Arial" w:cs="Arial"/>
        </w:rPr>
      </w:pPr>
      <w:r w:rsidRPr="006C4338">
        <w:rPr>
          <w:rFonts w:ascii="Arial" w:hAnsi="Arial" w:cs="Arial"/>
        </w:rPr>
        <w:t xml:space="preserve">« Chers Amis de l’APAAH, </w:t>
      </w:r>
    </w:p>
    <w:p w:rsidR="006C4338" w:rsidRPr="006C4338" w:rsidRDefault="006C4338" w:rsidP="006C4338">
      <w:pPr>
        <w:widowControl w:val="0"/>
        <w:autoSpaceDE w:val="0"/>
        <w:autoSpaceDN w:val="0"/>
        <w:adjustRightInd w:val="0"/>
        <w:jc w:val="both"/>
        <w:rPr>
          <w:rFonts w:ascii="Arial" w:hAnsi="Arial" w:cs="Arial"/>
        </w:rPr>
      </w:pPr>
    </w:p>
    <w:p w:rsidR="006C4338" w:rsidRPr="006C4338" w:rsidRDefault="006C4338" w:rsidP="006C4338">
      <w:pPr>
        <w:autoSpaceDE w:val="0"/>
        <w:autoSpaceDN w:val="0"/>
        <w:adjustRightInd w:val="0"/>
        <w:jc w:val="both"/>
        <w:rPr>
          <w:rFonts w:ascii="Arial" w:hAnsi="Arial" w:cs="Arial"/>
        </w:rPr>
      </w:pPr>
      <w:r w:rsidRPr="006C4338">
        <w:rPr>
          <w:rFonts w:ascii="Arial" w:hAnsi="Arial" w:cs="Arial"/>
        </w:rPr>
        <w:t>Au nom du bureau de notre association, permettez-moi de vous remercier pour votre présence et d'avoir ainsi bien voulu répondre à la convocation pour l'assemblée générale ordinaire 2018. Je sais que, pour certains d'entre vous, il n'a pas été facile de se libérer, notre travail, nos enfants et plus généralement notre vie familiale nous imposant d'autres obligations.</w:t>
      </w:r>
    </w:p>
    <w:p w:rsidR="006C4338" w:rsidRPr="006C4338" w:rsidRDefault="006C4338" w:rsidP="006C4338">
      <w:pPr>
        <w:widowControl w:val="0"/>
        <w:autoSpaceDE w:val="0"/>
        <w:autoSpaceDN w:val="0"/>
        <w:adjustRightInd w:val="0"/>
        <w:jc w:val="both"/>
        <w:rPr>
          <w:rFonts w:ascii="Arial" w:hAnsi="Arial" w:cs="Arial"/>
        </w:rPr>
      </w:pPr>
    </w:p>
    <w:p w:rsidR="006C4338" w:rsidRPr="006C4338" w:rsidRDefault="006C4338" w:rsidP="006C4338">
      <w:pPr>
        <w:widowControl w:val="0"/>
        <w:autoSpaceDE w:val="0"/>
        <w:autoSpaceDN w:val="0"/>
        <w:adjustRightInd w:val="0"/>
        <w:jc w:val="both"/>
        <w:rPr>
          <w:rFonts w:ascii="Arial" w:hAnsi="Arial" w:cs="Arial"/>
        </w:rPr>
      </w:pPr>
      <w:r w:rsidRPr="006C4338">
        <w:rPr>
          <w:rFonts w:ascii="Arial" w:hAnsi="Arial" w:cs="Arial"/>
        </w:rPr>
        <w:t xml:space="preserve">Je salue la présence dans la salle des représentants de la municipalité, adjoints et élus, qui nous font l’honneur de participer à notre AG. M. le Maire étant excusé, je remercie M. l’Adjoint en charge des associations, M. MEDER Rémy, de le représenter. Nous vous donnerons tout à l’heure le temps de prendre la parole. </w:t>
      </w:r>
    </w:p>
    <w:p w:rsidR="006C4338" w:rsidRPr="006C4338" w:rsidRDefault="006C4338" w:rsidP="006C4338">
      <w:pPr>
        <w:widowControl w:val="0"/>
        <w:autoSpaceDE w:val="0"/>
        <w:autoSpaceDN w:val="0"/>
        <w:adjustRightInd w:val="0"/>
        <w:jc w:val="both"/>
        <w:rPr>
          <w:rFonts w:ascii="Arial" w:hAnsi="Arial" w:cs="Arial"/>
          <w:i/>
        </w:rPr>
      </w:pPr>
    </w:p>
    <w:p w:rsidR="006C4338" w:rsidRPr="006C4338" w:rsidRDefault="006C4338" w:rsidP="006C4338">
      <w:pPr>
        <w:widowControl w:val="0"/>
        <w:autoSpaceDE w:val="0"/>
        <w:autoSpaceDN w:val="0"/>
        <w:adjustRightInd w:val="0"/>
        <w:jc w:val="both"/>
        <w:rPr>
          <w:rFonts w:ascii="Arial" w:hAnsi="Arial" w:cs="Arial"/>
          <w:bCs/>
        </w:rPr>
      </w:pPr>
      <w:r w:rsidRPr="006C4338">
        <w:rPr>
          <w:rFonts w:ascii="Arial" w:hAnsi="Arial" w:cs="Arial"/>
        </w:rPr>
        <w:t>2018 est l’année de notre 12</w:t>
      </w:r>
      <w:r w:rsidRPr="006C4338">
        <w:rPr>
          <w:rFonts w:ascii="Arial" w:hAnsi="Arial" w:cs="Arial"/>
          <w:vertAlign w:val="superscript"/>
        </w:rPr>
        <w:t>ième</w:t>
      </w:r>
      <w:r w:rsidRPr="006C4338">
        <w:rPr>
          <w:rFonts w:ascii="Arial" w:hAnsi="Arial" w:cs="Arial"/>
        </w:rPr>
        <w:t xml:space="preserve"> AG ordinaire. Comme tous les ans, elle se déroulera selon l’ordre du jour qui vous a été envoyé et dont je vous rappelle les divers points :</w:t>
      </w:r>
      <w:r w:rsidRPr="006C4338">
        <w:rPr>
          <w:rFonts w:ascii="Arial" w:hAnsi="Arial" w:cs="Arial"/>
          <w:bCs/>
        </w:rPr>
        <w:t xml:space="preserve"> </w:t>
      </w:r>
    </w:p>
    <w:p w:rsidR="006C4338" w:rsidRPr="006C4338" w:rsidRDefault="006C4338" w:rsidP="006C4338">
      <w:pPr>
        <w:widowControl w:val="0"/>
        <w:autoSpaceDE w:val="0"/>
        <w:autoSpaceDN w:val="0"/>
        <w:adjustRightInd w:val="0"/>
        <w:jc w:val="both"/>
        <w:rPr>
          <w:rFonts w:ascii="Arial" w:hAnsi="Arial" w:cs="Arial"/>
          <w:bCs/>
        </w:rPr>
      </w:pPr>
    </w:p>
    <w:p w:rsidR="006C4338" w:rsidRPr="006C4338" w:rsidRDefault="006C4338" w:rsidP="006C4338">
      <w:pPr>
        <w:pStyle w:val="Paragraphedeliste"/>
        <w:widowControl w:val="0"/>
        <w:numPr>
          <w:ilvl w:val="0"/>
          <w:numId w:val="4"/>
        </w:numPr>
        <w:autoSpaceDE w:val="0"/>
        <w:autoSpaceDN w:val="0"/>
        <w:adjustRightInd w:val="0"/>
        <w:contextualSpacing/>
        <w:jc w:val="both"/>
        <w:rPr>
          <w:rFonts w:ascii="Arial" w:hAnsi="Arial" w:cs="Arial"/>
          <w:bCs/>
        </w:rPr>
      </w:pPr>
      <w:r w:rsidRPr="006C4338">
        <w:rPr>
          <w:rFonts w:ascii="Arial" w:hAnsi="Arial" w:cs="Arial"/>
        </w:rPr>
        <w:t>Approbation de Procès-verbal de l’AG 2017</w:t>
      </w:r>
    </w:p>
    <w:p w:rsidR="006C4338" w:rsidRPr="006C4338" w:rsidRDefault="006C4338" w:rsidP="006C4338">
      <w:pPr>
        <w:pStyle w:val="Paragraphedeliste"/>
        <w:widowControl w:val="0"/>
        <w:numPr>
          <w:ilvl w:val="0"/>
          <w:numId w:val="4"/>
        </w:numPr>
        <w:tabs>
          <w:tab w:val="left" w:pos="10262"/>
        </w:tabs>
        <w:autoSpaceDE w:val="0"/>
        <w:autoSpaceDN w:val="0"/>
        <w:adjustRightInd w:val="0"/>
        <w:contextualSpacing/>
        <w:jc w:val="both"/>
        <w:rPr>
          <w:rFonts w:ascii="Arial" w:hAnsi="Arial" w:cs="Arial"/>
          <w:bCs/>
        </w:rPr>
      </w:pPr>
      <w:r w:rsidRPr="006C4338">
        <w:rPr>
          <w:rFonts w:ascii="Arial" w:hAnsi="Arial" w:cs="Arial"/>
        </w:rPr>
        <w:t>Rapport moral du président</w:t>
      </w:r>
      <w:r w:rsidRPr="006C4338">
        <w:rPr>
          <w:rFonts w:ascii="Arial" w:hAnsi="Arial" w:cs="Arial"/>
          <w:bCs/>
        </w:rPr>
        <w:t xml:space="preserve"> + </w:t>
      </w:r>
      <w:r w:rsidRPr="006C4338">
        <w:rPr>
          <w:rFonts w:ascii="Arial" w:hAnsi="Arial" w:cs="Arial"/>
        </w:rPr>
        <w:t>Vote sur le rapport moral</w:t>
      </w:r>
    </w:p>
    <w:p w:rsidR="006C4338" w:rsidRPr="006C4338" w:rsidRDefault="006C4338" w:rsidP="006C4338">
      <w:pPr>
        <w:pStyle w:val="Paragraphedeliste"/>
        <w:widowControl w:val="0"/>
        <w:numPr>
          <w:ilvl w:val="0"/>
          <w:numId w:val="4"/>
        </w:numPr>
        <w:tabs>
          <w:tab w:val="left" w:pos="10262"/>
        </w:tabs>
        <w:autoSpaceDE w:val="0"/>
        <w:autoSpaceDN w:val="0"/>
        <w:adjustRightInd w:val="0"/>
        <w:contextualSpacing/>
        <w:jc w:val="both"/>
        <w:rPr>
          <w:rFonts w:ascii="Arial" w:hAnsi="Arial" w:cs="Arial"/>
          <w:bCs/>
        </w:rPr>
      </w:pPr>
      <w:r w:rsidRPr="006C4338">
        <w:rPr>
          <w:rFonts w:ascii="Arial" w:hAnsi="Arial" w:cs="Arial"/>
        </w:rPr>
        <w:t>Rapport et compte-rendu financier des trésoriers</w:t>
      </w:r>
    </w:p>
    <w:p w:rsidR="006C4338" w:rsidRPr="006C4338" w:rsidRDefault="006C4338" w:rsidP="006C4338">
      <w:pPr>
        <w:pStyle w:val="Paragraphedeliste"/>
        <w:widowControl w:val="0"/>
        <w:numPr>
          <w:ilvl w:val="0"/>
          <w:numId w:val="4"/>
        </w:numPr>
        <w:tabs>
          <w:tab w:val="left" w:pos="10262"/>
        </w:tabs>
        <w:autoSpaceDE w:val="0"/>
        <w:autoSpaceDN w:val="0"/>
        <w:adjustRightInd w:val="0"/>
        <w:contextualSpacing/>
        <w:jc w:val="both"/>
        <w:rPr>
          <w:rFonts w:ascii="Arial" w:hAnsi="Arial" w:cs="Arial"/>
          <w:bCs/>
        </w:rPr>
      </w:pPr>
      <w:r w:rsidRPr="006C4338">
        <w:rPr>
          <w:rFonts w:ascii="Arial" w:hAnsi="Arial" w:cs="Arial"/>
        </w:rPr>
        <w:t>Rapport de la commission de contrôle des comptes</w:t>
      </w:r>
    </w:p>
    <w:p w:rsidR="006C4338" w:rsidRPr="006C4338" w:rsidRDefault="006C4338" w:rsidP="006C4338">
      <w:pPr>
        <w:pStyle w:val="Paragraphedeliste"/>
        <w:widowControl w:val="0"/>
        <w:numPr>
          <w:ilvl w:val="0"/>
          <w:numId w:val="4"/>
        </w:numPr>
        <w:tabs>
          <w:tab w:val="left" w:pos="10262"/>
        </w:tabs>
        <w:autoSpaceDE w:val="0"/>
        <w:autoSpaceDN w:val="0"/>
        <w:adjustRightInd w:val="0"/>
        <w:contextualSpacing/>
        <w:jc w:val="both"/>
        <w:rPr>
          <w:rFonts w:ascii="Arial" w:hAnsi="Arial" w:cs="Arial"/>
          <w:bCs/>
        </w:rPr>
      </w:pPr>
      <w:r w:rsidRPr="006C4338">
        <w:rPr>
          <w:rFonts w:ascii="Arial" w:hAnsi="Arial" w:cs="Arial"/>
        </w:rPr>
        <w:t>Décharge aux trésoriers</w:t>
      </w:r>
    </w:p>
    <w:p w:rsidR="006C4338" w:rsidRPr="006C4338" w:rsidRDefault="006C4338" w:rsidP="006C4338">
      <w:pPr>
        <w:pStyle w:val="Paragraphedeliste"/>
        <w:widowControl w:val="0"/>
        <w:numPr>
          <w:ilvl w:val="0"/>
          <w:numId w:val="4"/>
        </w:numPr>
        <w:tabs>
          <w:tab w:val="left" w:pos="10262"/>
        </w:tabs>
        <w:autoSpaceDE w:val="0"/>
        <w:autoSpaceDN w:val="0"/>
        <w:adjustRightInd w:val="0"/>
        <w:contextualSpacing/>
        <w:jc w:val="both"/>
        <w:rPr>
          <w:rFonts w:ascii="Arial" w:hAnsi="Arial" w:cs="Arial"/>
          <w:bCs/>
        </w:rPr>
      </w:pPr>
      <w:r w:rsidRPr="006C4338">
        <w:rPr>
          <w:rFonts w:ascii="Arial" w:hAnsi="Arial" w:cs="Arial"/>
        </w:rPr>
        <w:t>Election du nouveau bureau</w:t>
      </w:r>
    </w:p>
    <w:p w:rsidR="006C4338" w:rsidRPr="006C4338" w:rsidRDefault="006C4338" w:rsidP="006C4338">
      <w:pPr>
        <w:pStyle w:val="Paragraphedeliste"/>
        <w:widowControl w:val="0"/>
        <w:numPr>
          <w:ilvl w:val="0"/>
          <w:numId w:val="4"/>
        </w:numPr>
        <w:tabs>
          <w:tab w:val="left" w:pos="10262"/>
        </w:tabs>
        <w:autoSpaceDE w:val="0"/>
        <w:autoSpaceDN w:val="0"/>
        <w:adjustRightInd w:val="0"/>
        <w:contextualSpacing/>
        <w:jc w:val="both"/>
        <w:rPr>
          <w:rFonts w:ascii="Arial" w:hAnsi="Arial" w:cs="Arial"/>
          <w:bCs/>
        </w:rPr>
      </w:pPr>
      <w:r w:rsidRPr="006C4338">
        <w:rPr>
          <w:rFonts w:ascii="Arial" w:hAnsi="Arial" w:cs="Arial"/>
        </w:rPr>
        <w:t>Nomination de la nouvelle commission de contrôle des comptes</w:t>
      </w:r>
    </w:p>
    <w:p w:rsidR="006C4338" w:rsidRPr="006C4338" w:rsidRDefault="006C4338" w:rsidP="006C4338">
      <w:pPr>
        <w:pStyle w:val="Paragraphedeliste"/>
        <w:widowControl w:val="0"/>
        <w:numPr>
          <w:ilvl w:val="0"/>
          <w:numId w:val="4"/>
        </w:numPr>
        <w:tabs>
          <w:tab w:val="left" w:pos="10262"/>
        </w:tabs>
        <w:autoSpaceDE w:val="0"/>
        <w:autoSpaceDN w:val="0"/>
        <w:adjustRightInd w:val="0"/>
        <w:contextualSpacing/>
        <w:jc w:val="both"/>
        <w:rPr>
          <w:rFonts w:ascii="Arial" w:hAnsi="Arial" w:cs="Arial"/>
          <w:bCs/>
        </w:rPr>
      </w:pPr>
      <w:r w:rsidRPr="006C4338">
        <w:rPr>
          <w:rFonts w:ascii="Arial" w:hAnsi="Arial" w:cs="Arial"/>
        </w:rPr>
        <w:t>Fixation du taux des cotisations</w:t>
      </w:r>
    </w:p>
    <w:p w:rsidR="006C4338" w:rsidRPr="006C4338" w:rsidRDefault="006C4338" w:rsidP="006C4338">
      <w:pPr>
        <w:pStyle w:val="Paragraphedeliste"/>
        <w:widowControl w:val="0"/>
        <w:numPr>
          <w:ilvl w:val="0"/>
          <w:numId w:val="4"/>
        </w:numPr>
        <w:tabs>
          <w:tab w:val="left" w:pos="10262"/>
        </w:tabs>
        <w:autoSpaceDE w:val="0"/>
        <w:autoSpaceDN w:val="0"/>
        <w:adjustRightInd w:val="0"/>
        <w:contextualSpacing/>
        <w:jc w:val="both"/>
        <w:rPr>
          <w:rFonts w:ascii="Arial" w:hAnsi="Arial" w:cs="Arial"/>
          <w:bCs/>
        </w:rPr>
      </w:pPr>
      <w:r w:rsidRPr="006C4338">
        <w:rPr>
          <w:rFonts w:ascii="Arial" w:hAnsi="Arial" w:cs="Arial"/>
        </w:rPr>
        <w:t>Débat :</w:t>
      </w:r>
    </w:p>
    <w:p w:rsidR="006C4338" w:rsidRPr="006C4338" w:rsidRDefault="006C4338" w:rsidP="006C4338">
      <w:pPr>
        <w:widowControl w:val="0"/>
        <w:tabs>
          <w:tab w:val="left" w:pos="10262"/>
        </w:tabs>
        <w:autoSpaceDE w:val="0"/>
        <w:autoSpaceDN w:val="0"/>
        <w:adjustRightInd w:val="0"/>
        <w:contextualSpacing/>
        <w:jc w:val="both"/>
        <w:rPr>
          <w:rFonts w:ascii="Arial" w:hAnsi="Arial" w:cs="Arial"/>
        </w:rPr>
      </w:pPr>
      <w:r w:rsidRPr="006C4338">
        <w:rPr>
          <w:rFonts w:ascii="Arial" w:hAnsi="Arial" w:cs="Arial"/>
        </w:rPr>
        <w:t xml:space="preserve">             Questions des adhérents </w:t>
      </w:r>
    </w:p>
    <w:p w:rsidR="006C4338" w:rsidRPr="006C4338" w:rsidRDefault="006C4338" w:rsidP="006C4338">
      <w:pPr>
        <w:pStyle w:val="Paragraphedeliste"/>
        <w:widowControl w:val="0"/>
        <w:numPr>
          <w:ilvl w:val="0"/>
          <w:numId w:val="4"/>
        </w:numPr>
        <w:tabs>
          <w:tab w:val="left" w:pos="10262"/>
        </w:tabs>
        <w:autoSpaceDE w:val="0"/>
        <w:autoSpaceDN w:val="0"/>
        <w:adjustRightInd w:val="0"/>
        <w:contextualSpacing/>
        <w:jc w:val="both"/>
        <w:rPr>
          <w:rFonts w:ascii="Arial" w:hAnsi="Arial" w:cs="Arial"/>
        </w:rPr>
      </w:pPr>
      <w:r w:rsidRPr="006C4338">
        <w:rPr>
          <w:rFonts w:ascii="Arial" w:hAnsi="Arial" w:cs="Arial"/>
        </w:rPr>
        <w:t>Clôture de l'assemblée générale</w:t>
      </w:r>
    </w:p>
    <w:p w:rsidR="006C4338" w:rsidRPr="006C4338" w:rsidRDefault="006C4338" w:rsidP="006C4338">
      <w:pPr>
        <w:autoSpaceDE w:val="0"/>
        <w:autoSpaceDN w:val="0"/>
        <w:adjustRightInd w:val="0"/>
        <w:jc w:val="both"/>
        <w:rPr>
          <w:rFonts w:ascii="Arial" w:hAnsi="Arial" w:cs="Arial"/>
        </w:rPr>
      </w:pPr>
    </w:p>
    <w:p w:rsidR="006C4338" w:rsidRPr="006C4338" w:rsidRDefault="006C4338" w:rsidP="006C4338">
      <w:pPr>
        <w:autoSpaceDE w:val="0"/>
        <w:autoSpaceDN w:val="0"/>
        <w:adjustRightInd w:val="0"/>
        <w:jc w:val="both"/>
        <w:rPr>
          <w:rFonts w:ascii="Arial" w:hAnsi="Arial" w:cs="Arial"/>
        </w:rPr>
      </w:pPr>
      <w:r w:rsidRPr="006C4338">
        <w:rPr>
          <w:rFonts w:ascii="Arial" w:hAnsi="Arial" w:cs="Arial"/>
        </w:rPr>
        <w:t>Enfin, nous terminerons notre réunion par un verre de l’amitié.</w:t>
      </w:r>
    </w:p>
    <w:p w:rsidR="006C4338" w:rsidRPr="006C4338" w:rsidRDefault="006C4338" w:rsidP="006C4338">
      <w:pPr>
        <w:autoSpaceDE w:val="0"/>
        <w:autoSpaceDN w:val="0"/>
        <w:adjustRightInd w:val="0"/>
        <w:jc w:val="both"/>
        <w:rPr>
          <w:rFonts w:ascii="Arial" w:hAnsi="Arial" w:cs="Arial"/>
        </w:rPr>
      </w:pPr>
    </w:p>
    <w:p w:rsidR="006C4338" w:rsidRPr="006C4338" w:rsidRDefault="006C4338" w:rsidP="006C4338">
      <w:pPr>
        <w:widowControl w:val="0"/>
        <w:autoSpaceDE w:val="0"/>
        <w:autoSpaceDN w:val="0"/>
        <w:adjustRightInd w:val="0"/>
        <w:jc w:val="both"/>
        <w:rPr>
          <w:rFonts w:ascii="Arial" w:hAnsi="Arial" w:cs="Arial"/>
        </w:rPr>
      </w:pPr>
      <w:r w:rsidRPr="006C4338">
        <w:rPr>
          <w:rFonts w:ascii="Arial" w:hAnsi="Arial" w:cs="Arial"/>
        </w:rPr>
        <w:t>Je vous propose de commencer immédiatement notre AG.</w:t>
      </w:r>
    </w:p>
    <w:p w:rsidR="006C4338" w:rsidRPr="006C4338" w:rsidRDefault="006C4338" w:rsidP="006C4338">
      <w:pPr>
        <w:widowControl w:val="0"/>
        <w:autoSpaceDE w:val="0"/>
        <w:autoSpaceDN w:val="0"/>
        <w:adjustRightInd w:val="0"/>
        <w:jc w:val="both"/>
        <w:rPr>
          <w:rFonts w:ascii="Arial" w:hAnsi="Arial" w:cs="Arial"/>
        </w:rPr>
      </w:pPr>
      <w:r w:rsidRPr="006C4338">
        <w:rPr>
          <w:rFonts w:ascii="Arial" w:hAnsi="Arial" w:cs="Arial"/>
        </w:rPr>
        <w:t xml:space="preserve">Je déclare l’Assemblée Générale de l’APAAH officiellement ouverte à 20 H 10 précises. </w:t>
      </w:r>
    </w:p>
    <w:p w:rsidR="006C4338" w:rsidRPr="006C4338" w:rsidRDefault="006C4338" w:rsidP="006C4338">
      <w:pPr>
        <w:widowControl w:val="0"/>
        <w:autoSpaceDE w:val="0"/>
        <w:autoSpaceDN w:val="0"/>
        <w:adjustRightInd w:val="0"/>
        <w:jc w:val="both"/>
        <w:rPr>
          <w:rFonts w:ascii="Arial" w:hAnsi="Arial" w:cs="Arial"/>
        </w:rPr>
      </w:pPr>
    </w:p>
    <w:p w:rsidR="006C4338" w:rsidRPr="006C4338" w:rsidRDefault="006C4338" w:rsidP="006C4338">
      <w:pPr>
        <w:widowControl w:val="0"/>
        <w:autoSpaceDE w:val="0"/>
        <w:autoSpaceDN w:val="0"/>
        <w:adjustRightInd w:val="0"/>
        <w:jc w:val="both"/>
        <w:rPr>
          <w:rFonts w:ascii="Arial" w:hAnsi="Arial" w:cs="Arial"/>
        </w:rPr>
      </w:pPr>
      <w:r w:rsidRPr="006C4338">
        <w:rPr>
          <w:rFonts w:ascii="Arial" w:hAnsi="Arial" w:cs="Arial"/>
        </w:rPr>
        <w:t>Je laisse la parole à notre secrétaire, M. Gabriel STREBLER pour l’approbation du procès-verbal de l’AG 2017.</w:t>
      </w:r>
      <w:r>
        <w:rPr>
          <w:rFonts w:ascii="Arial" w:hAnsi="Arial" w:cs="Arial"/>
        </w:rPr>
        <w:t> »</w:t>
      </w:r>
    </w:p>
    <w:p w:rsidR="006C4338" w:rsidRDefault="006C4338" w:rsidP="008601E1">
      <w:pPr>
        <w:widowControl w:val="0"/>
        <w:autoSpaceDE w:val="0"/>
        <w:autoSpaceDN w:val="0"/>
        <w:adjustRightInd w:val="0"/>
        <w:jc w:val="both"/>
        <w:rPr>
          <w:rFonts w:ascii="Arial" w:hAnsi="Arial" w:cs="Arial"/>
        </w:rPr>
      </w:pPr>
    </w:p>
    <w:p w:rsidR="008601E1" w:rsidRPr="008601E1" w:rsidRDefault="00BB1A27" w:rsidP="008601E1">
      <w:pPr>
        <w:widowControl w:val="0"/>
        <w:autoSpaceDE w:val="0"/>
        <w:autoSpaceDN w:val="0"/>
        <w:adjustRightInd w:val="0"/>
        <w:jc w:val="both"/>
        <w:rPr>
          <w:rFonts w:ascii="Arial" w:hAnsi="Arial" w:cs="Arial"/>
        </w:rPr>
      </w:pPr>
      <w:r>
        <w:rPr>
          <w:rFonts w:ascii="Arial" w:hAnsi="Arial" w:cs="Arial"/>
        </w:rPr>
        <w:t xml:space="preserve"> </w:t>
      </w:r>
    </w:p>
    <w:p w:rsidR="00B364D2" w:rsidRPr="00B364D2" w:rsidRDefault="00B364D2" w:rsidP="00B364D2">
      <w:pPr>
        <w:widowControl w:val="0"/>
        <w:autoSpaceDE w:val="0"/>
        <w:autoSpaceDN w:val="0"/>
        <w:adjustRightInd w:val="0"/>
        <w:jc w:val="both"/>
        <w:rPr>
          <w:rFonts w:ascii="Arial" w:hAnsi="Arial" w:cs="Arial"/>
        </w:rPr>
      </w:pPr>
    </w:p>
    <w:p w:rsidR="00B364D2" w:rsidRPr="00B364D2" w:rsidRDefault="008601E1" w:rsidP="00B364D2">
      <w:pPr>
        <w:widowControl w:val="0"/>
        <w:autoSpaceDE w:val="0"/>
        <w:autoSpaceDN w:val="0"/>
        <w:adjustRightInd w:val="0"/>
        <w:jc w:val="both"/>
        <w:rPr>
          <w:rFonts w:ascii="Arial" w:hAnsi="Arial" w:cs="Arial"/>
        </w:rPr>
      </w:pPr>
      <w:r>
        <w:rPr>
          <w:rFonts w:ascii="Arial" w:hAnsi="Arial" w:cs="Arial"/>
        </w:rPr>
        <w:lastRenderedPageBreak/>
        <w:t xml:space="preserve"> </w:t>
      </w:r>
    </w:p>
    <w:p w:rsidR="00B364D2" w:rsidRPr="00AB0311" w:rsidRDefault="00B364D2" w:rsidP="00B364D2">
      <w:pPr>
        <w:widowControl w:val="0"/>
        <w:autoSpaceDE w:val="0"/>
        <w:autoSpaceDN w:val="0"/>
        <w:adjustRightInd w:val="0"/>
        <w:jc w:val="both"/>
        <w:rPr>
          <w:rFonts w:ascii="Arial" w:hAnsi="Arial" w:cs="Arial"/>
          <w:b/>
          <w:bCs/>
          <w:i/>
          <w:iCs/>
          <w:sz w:val="22"/>
          <w:szCs w:val="22"/>
          <w:u w:val="single"/>
        </w:rPr>
      </w:pPr>
      <w:r w:rsidRPr="00AB0311">
        <w:rPr>
          <w:rFonts w:ascii="Arial" w:hAnsi="Arial" w:cs="Arial"/>
          <w:b/>
          <w:bCs/>
          <w:i/>
          <w:iCs/>
          <w:sz w:val="22"/>
          <w:szCs w:val="22"/>
          <w:u w:val="single"/>
        </w:rPr>
        <w:t>2. Approbati</w:t>
      </w:r>
      <w:r w:rsidR="006C4338">
        <w:rPr>
          <w:rFonts w:ascii="Arial" w:hAnsi="Arial" w:cs="Arial"/>
          <w:b/>
          <w:bCs/>
          <w:i/>
          <w:iCs/>
          <w:sz w:val="22"/>
          <w:szCs w:val="22"/>
          <w:u w:val="single"/>
        </w:rPr>
        <w:t xml:space="preserve">on du </w:t>
      </w:r>
      <w:proofErr w:type="spellStart"/>
      <w:r w:rsidR="006C4338">
        <w:rPr>
          <w:rFonts w:ascii="Arial" w:hAnsi="Arial" w:cs="Arial"/>
          <w:b/>
          <w:bCs/>
          <w:i/>
          <w:iCs/>
          <w:sz w:val="22"/>
          <w:szCs w:val="22"/>
          <w:u w:val="single"/>
        </w:rPr>
        <w:t>Procès-Verbal</w:t>
      </w:r>
      <w:proofErr w:type="spellEnd"/>
      <w:r w:rsidR="006C4338">
        <w:rPr>
          <w:rFonts w:ascii="Arial" w:hAnsi="Arial" w:cs="Arial"/>
          <w:b/>
          <w:bCs/>
          <w:i/>
          <w:iCs/>
          <w:sz w:val="22"/>
          <w:szCs w:val="22"/>
          <w:u w:val="single"/>
        </w:rPr>
        <w:t xml:space="preserve"> de l’AG 2017</w:t>
      </w:r>
      <w:r w:rsidRPr="00AB0311">
        <w:rPr>
          <w:rFonts w:ascii="Arial" w:hAnsi="Arial" w:cs="Arial"/>
          <w:b/>
          <w:bCs/>
          <w:i/>
          <w:iCs/>
          <w:sz w:val="22"/>
          <w:szCs w:val="22"/>
          <w:u w:val="single"/>
        </w:rPr>
        <w:t>.</w:t>
      </w:r>
    </w:p>
    <w:p w:rsidR="00B364D2" w:rsidRPr="00B364D2" w:rsidRDefault="00B364D2" w:rsidP="00B364D2">
      <w:pPr>
        <w:rPr>
          <w:rFonts w:ascii="Arial" w:hAnsi="Arial" w:cs="Arial"/>
        </w:rPr>
      </w:pPr>
    </w:p>
    <w:p w:rsidR="00B364D2" w:rsidRDefault="00700F0C" w:rsidP="00B364D2">
      <w:pPr>
        <w:jc w:val="both"/>
        <w:rPr>
          <w:rFonts w:ascii="Arial" w:hAnsi="Arial" w:cs="Arial"/>
        </w:rPr>
      </w:pPr>
      <w:r>
        <w:rPr>
          <w:rFonts w:ascii="Arial" w:hAnsi="Arial" w:cs="Arial"/>
        </w:rPr>
        <w:t>Le</w:t>
      </w:r>
      <w:r w:rsidR="00B364D2" w:rsidRPr="00B364D2">
        <w:rPr>
          <w:rFonts w:ascii="Arial" w:hAnsi="Arial" w:cs="Arial"/>
        </w:rPr>
        <w:t xml:space="preserve"> </w:t>
      </w:r>
      <w:r>
        <w:rPr>
          <w:rFonts w:ascii="Arial" w:hAnsi="Arial" w:cs="Arial"/>
        </w:rPr>
        <w:t>secrétaire</w:t>
      </w:r>
      <w:r w:rsidR="00B364D2" w:rsidRPr="00B364D2">
        <w:rPr>
          <w:rFonts w:ascii="Arial" w:hAnsi="Arial" w:cs="Arial"/>
        </w:rPr>
        <w:t xml:space="preserve"> indique que chaque adhérent a r</w:t>
      </w:r>
      <w:r w:rsidR="006C4338">
        <w:rPr>
          <w:rFonts w:ascii="Arial" w:hAnsi="Arial" w:cs="Arial"/>
        </w:rPr>
        <w:t>eçu le compte-rendu de l’AG 2017</w:t>
      </w:r>
      <w:r w:rsidR="00C82D8E">
        <w:rPr>
          <w:rFonts w:ascii="Arial" w:hAnsi="Arial" w:cs="Arial"/>
        </w:rPr>
        <w:t>. L’assemblée ne sollicitant pas sa lecture, il</w:t>
      </w:r>
      <w:r w:rsidR="00B364D2" w:rsidRPr="00B364D2">
        <w:rPr>
          <w:rFonts w:ascii="Arial" w:hAnsi="Arial" w:cs="Arial"/>
        </w:rPr>
        <w:t xml:space="preserve"> demande si</w:t>
      </w:r>
      <w:r w:rsidR="00B41837">
        <w:rPr>
          <w:rFonts w:ascii="Arial" w:hAnsi="Arial" w:cs="Arial"/>
        </w:rPr>
        <w:t xml:space="preserve"> des observations sont à apport</w:t>
      </w:r>
      <w:r w:rsidR="00B364D2" w:rsidRPr="00B364D2">
        <w:rPr>
          <w:rFonts w:ascii="Arial" w:hAnsi="Arial" w:cs="Arial"/>
        </w:rPr>
        <w:t>er. L’assistance n’ayant pas de remarques à formuler, il s</w:t>
      </w:r>
      <w:r w:rsidR="006C4338">
        <w:rPr>
          <w:rFonts w:ascii="Arial" w:hAnsi="Arial" w:cs="Arial"/>
        </w:rPr>
        <w:t>oumet au vote le PV de l’AG 2017</w:t>
      </w:r>
      <w:r w:rsidR="005A5843">
        <w:rPr>
          <w:rFonts w:ascii="Arial" w:hAnsi="Arial" w:cs="Arial"/>
        </w:rPr>
        <w:t xml:space="preserve">. Le PV </w:t>
      </w:r>
      <w:r w:rsidR="00B364D2" w:rsidRPr="00B364D2">
        <w:rPr>
          <w:rFonts w:ascii="Arial" w:hAnsi="Arial" w:cs="Arial"/>
        </w:rPr>
        <w:t>est adopté à l’unanimité.</w:t>
      </w:r>
    </w:p>
    <w:p w:rsidR="009120B7" w:rsidRPr="00B364D2" w:rsidRDefault="009120B7" w:rsidP="00B364D2">
      <w:pPr>
        <w:jc w:val="both"/>
        <w:rPr>
          <w:rFonts w:ascii="Arial" w:hAnsi="Arial" w:cs="Arial"/>
        </w:rPr>
      </w:pPr>
    </w:p>
    <w:p w:rsidR="00B364D2" w:rsidRPr="00B364D2" w:rsidRDefault="00B364D2" w:rsidP="00B364D2">
      <w:pPr>
        <w:widowControl w:val="0"/>
        <w:autoSpaceDE w:val="0"/>
        <w:autoSpaceDN w:val="0"/>
        <w:adjustRightInd w:val="0"/>
        <w:jc w:val="both"/>
        <w:rPr>
          <w:rFonts w:ascii="Arial" w:hAnsi="Arial" w:cs="Arial"/>
        </w:rPr>
      </w:pPr>
    </w:p>
    <w:p w:rsidR="00B364D2" w:rsidRPr="00AB0311" w:rsidRDefault="00B364D2" w:rsidP="00B364D2">
      <w:pPr>
        <w:widowControl w:val="0"/>
        <w:autoSpaceDE w:val="0"/>
        <w:autoSpaceDN w:val="0"/>
        <w:adjustRightInd w:val="0"/>
        <w:jc w:val="both"/>
        <w:rPr>
          <w:rFonts w:ascii="Arial" w:hAnsi="Arial" w:cs="Arial"/>
          <w:b/>
          <w:bCs/>
          <w:i/>
          <w:iCs/>
          <w:sz w:val="22"/>
          <w:szCs w:val="22"/>
          <w:u w:val="single"/>
        </w:rPr>
      </w:pPr>
      <w:r w:rsidRPr="00AB0311">
        <w:rPr>
          <w:rFonts w:ascii="Arial" w:hAnsi="Arial" w:cs="Arial"/>
          <w:b/>
          <w:bCs/>
          <w:i/>
          <w:iCs/>
          <w:sz w:val="22"/>
          <w:szCs w:val="22"/>
          <w:u w:val="single"/>
        </w:rPr>
        <w:t>3. Rapport moral du Président Serge Kaspar.</w:t>
      </w:r>
    </w:p>
    <w:p w:rsidR="00B364D2" w:rsidRPr="00673FC2" w:rsidRDefault="00B364D2" w:rsidP="00B364D2">
      <w:pPr>
        <w:rPr>
          <w:rFonts w:ascii="Arial" w:hAnsi="Arial" w:cs="Arial"/>
        </w:rPr>
      </w:pPr>
    </w:p>
    <w:p w:rsidR="00D34E48" w:rsidRPr="00D34E48" w:rsidRDefault="00D34E48" w:rsidP="00D34E48">
      <w:pPr>
        <w:jc w:val="both"/>
        <w:rPr>
          <w:rFonts w:ascii="Arial" w:hAnsi="Arial" w:cs="Arial"/>
        </w:rPr>
      </w:pPr>
      <w:r w:rsidRPr="00D34E48">
        <w:rPr>
          <w:rFonts w:ascii="Arial" w:hAnsi="Arial" w:cs="Arial"/>
        </w:rPr>
        <w:t xml:space="preserve"> « Comme les années précédentes, l’APAAH a connu en 2018 une activité très intense et relativement fournie.</w:t>
      </w:r>
    </w:p>
    <w:p w:rsidR="00D34E48" w:rsidRPr="00D34E48" w:rsidRDefault="00D34E48" w:rsidP="00D34E48">
      <w:pPr>
        <w:jc w:val="both"/>
        <w:rPr>
          <w:rFonts w:ascii="Arial" w:hAnsi="Arial" w:cs="Arial"/>
        </w:rPr>
      </w:pPr>
    </w:p>
    <w:p w:rsidR="00D34E48" w:rsidRPr="00D34E48" w:rsidRDefault="00D34E48" w:rsidP="00D34E48">
      <w:pPr>
        <w:jc w:val="both"/>
        <w:rPr>
          <w:rFonts w:ascii="Arial" w:hAnsi="Arial" w:cs="Arial"/>
        </w:rPr>
      </w:pPr>
      <w:r w:rsidRPr="00D34E48">
        <w:rPr>
          <w:rFonts w:ascii="Arial" w:hAnsi="Arial" w:cs="Arial"/>
        </w:rPr>
        <w:t>2018 a vu l’APAAH organiser une bourse aux livres, aider diverses associations, participer à l’achat d’un véhicule PPMR et poursuivre ses projets en RDC avec l’association Foyer de Paix – Grands Lacs. Ainsi, l’APAAH a signé un nouveau projet de partenariat appelé contrat de partenariat N°3 qui comprend deux volets :</w:t>
      </w:r>
    </w:p>
    <w:p w:rsidR="00D34E48" w:rsidRPr="00D34E48" w:rsidRDefault="00D34E48" w:rsidP="00D34E48">
      <w:pPr>
        <w:pStyle w:val="Paragraphedeliste"/>
        <w:numPr>
          <w:ilvl w:val="0"/>
          <w:numId w:val="4"/>
        </w:numPr>
        <w:contextualSpacing/>
        <w:jc w:val="both"/>
        <w:rPr>
          <w:rFonts w:ascii="Arial" w:hAnsi="Arial" w:cs="Arial"/>
        </w:rPr>
      </w:pPr>
      <w:r w:rsidRPr="00D34E48">
        <w:rPr>
          <w:rFonts w:ascii="Arial" w:hAnsi="Arial" w:cs="Arial"/>
        </w:rPr>
        <w:t>Le premier : a</w:t>
      </w:r>
      <w:r w:rsidRPr="00D34E48">
        <w:rPr>
          <w:rFonts w:ascii="Arial" w:hAnsi="Arial" w:cs="Arial"/>
          <w:bCs/>
          <w:iCs/>
        </w:rPr>
        <w:t xml:space="preserve">chat d’une </w:t>
      </w:r>
      <w:proofErr w:type="spellStart"/>
      <w:r w:rsidRPr="00D34E48">
        <w:rPr>
          <w:rFonts w:ascii="Arial" w:hAnsi="Arial" w:cs="Arial"/>
          <w:bCs/>
          <w:iCs/>
        </w:rPr>
        <w:t>surjeteuse</w:t>
      </w:r>
      <w:proofErr w:type="spellEnd"/>
      <w:r w:rsidRPr="00D34E48">
        <w:rPr>
          <w:rFonts w:ascii="Arial" w:hAnsi="Arial" w:cs="Arial"/>
          <w:bCs/>
          <w:iCs/>
        </w:rPr>
        <w:t>, de textile et de divers matériels afin d’achever entièrement l’atelier Coupe/Couture. Cela permet aux mamans formées à ce travail de bénéficier d’une autonomie complète.</w:t>
      </w:r>
    </w:p>
    <w:p w:rsidR="00D34E48" w:rsidRPr="00D34E48" w:rsidRDefault="00D34E48" w:rsidP="00D34E48">
      <w:pPr>
        <w:pStyle w:val="Paragraphedeliste"/>
        <w:numPr>
          <w:ilvl w:val="0"/>
          <w:numId w:val="4"/>
        </w:numPr>
        <w:contextualSpacing/>
        <w:jc w:val="both"/>
        <w:rPr>
          <w:rFonts w:ascii="Arial" w:hAnsi="Arial" w:cs="Arial"/>
        </w:rPr>
      </w:pPr>
      <w:r w:rsidRPr="00D34E48">
        <w:rPr>
          <w:rFonts w:ascii="Arial" w:hAnsi="Arial" w:cs="Arial"/>
          <w:bCs/>
          <w:iCs/>
        </w:rPr>
        <w:t>Le deuxième : paiement du salaire annuel d’un formateur durant cinq ans au centre de formation</w:t>
      </w:r>
      <w:r w:rsidRPr="00D34E48">
        <w:rPr>
          <w:rFonts w:ascii="Arial" w:hAnsi="Arial" w:cs="Arial"/>
        </w:rPr>
        <w:t xml:space="preserve"> </w:t>
      </w:r>
      <w:r w:rsidRPr="00D34E48">
        <w:rPr>
          <w:rFonts w:ascii="Arial" w:hAnsi="Arial" w:cs="Arial"/>
          <w:bCs/>
          <w:iCs/>
        </w:rPr>
        <w:t xml:space="preserve">du Foyer de Paix à KAMBEHE. </w:t>
      </w:r>
    </w:p>
    <w:p w:rsidR="00D34E48" w:rsidRPr="00D34E48" w:rsidRDefault="00D34E48" w:rsidP="00D34E48">
      <w:pPr>
        <w:jc w:val="both"/>
        <w:rPr>
          <w:rFonts w:ascii="Arial" w:hAnsi="Arial" w:cs="Arial"/>
        </w:rPr>
      </w:pPr>
    </w:p>
    <w:p w:rsidR="00D34E48" w:rsidRPr="00D34E48" w:rsidRDefault="00D34E48" w:rsidP="00D34E48">
      <w:pPr>
        <w:jc w:val="both"/>
        <w:rPr>
          <w:rFonts w:ascii="Arial" w:hAnsi="Arial" w:cs="Arial"/>
        </w:rPr>
      </w:pPr>
      <w:r w:rsidRPr="00D34E48">
        <w:rPr>
          <w:rFonts w:ascii="Arial" w:hAnsi="Arial" w:cs="Arial"/>
        </w:rPr>
        <w:t xml:space="preserve">Pour structurer tout ce travail, le bureau de l’APAAH s’est réuni six fois depuis décembre 2017 sans compter les échanges informels entre différents membres du bureau. </w:t>
      </w:r>
    </w:p>
    <w:p w:rsidR="00D34E48" w:rsidRPr="00D34E48" w:rsidRDefault="00D34E48" w:rsidP="00D34E48">
      <w:pPr>
        <w:jc w:val="both"/>
        <w:rPr>
          <w:rFonts w:ascii="Arial" w:hAnsi="Arial" w:cs="Arial"/>
        </w:rPr>
      </w:pPr>
    </w:p>
    <w:p w:rsidR="00D34E48" w:rsidRPr="00D34E48" w:rsidRDefault="00D34E48" w:rsidP="00D34E48">
      <w:pPr>
        <w:jc w:val="both"/>
        <w:rPr>
          <w:rFonts w:ascii="Arial" w:hAnsi="Arial" w:cs="Arial"/>
        </w:rPr>
      </w:pPr>
      <w:r w:rsidRPr="00D34E48">
        <w:rPr>
          <w:rFonts w:ascii="Arial" w:hAnsi="Arial" w:cs="Arial"/>
        </w:rPr>
        <w:t xml:space="preserve">Pour bien visualiser notre engagement, nous avons fourni environ </w:t>
      </w:r>
      <w:r w:rsidRPr="00D34E48">
        <w:rPr>
          <w:rFonts w:ascii="Arial" w:hAnsi="Arial" w:cs="Arial"/>
          <w:b/>
        </w:rPr>
        <w:t>1099 h 30</w:t>
      </w:r>
      <w:r w:rsidRPr="00D34E48">
        <w:rPr>
          <w:rFonts w:ascii="Arial" w:hAnsi="Arial" w:cs="Arial"/>
        </w:rPr>
        <w:t xml:space="preserve"> d’heures de bénévolat. Cela représente le temps consacré à faire vivre notre association et le temps investi dans les activités de l’OMSALS. </w:t>
      </w:r>
    </w:p>
    <w:p w:rsidR="00D34E48" w:rsidRPr="00D34E48" w:rsidRDefault="00D34E48" w:rsidP="00D34E48">
      <w:pPr>
        <w:jc w:val="both"/>
        <w:rPr>
          <w:rFonts w:ascii="Arial" w:hAnsi="Arial" w:cs="Arial"/>
        </w:rPr>
      </w:pPr>
    </w:p>
    <w:p w:rsidR="00D34E48" w:rsidRPr="00D34E48" w:rsidRDefault="00D34E48" w:rsidP="00D34E48">
      <w:pPr>
        <w:jc w:val="both"/>
        <w:rPr>
          <w:rFonts w:ascii="Arial" w:hAnsi="Arial" w:cs="Arial"/>
        </w:rPr>
      </w:pPr>
      <w:r w:rsidRPr="00D34E48">
        <w:rPr>
          <w:rFonts w:ascii="Arial" w:hAnsi="Arial" w:cs="Arial"/>
        </w:rPr>
        <w:t xml:space="preserve">Ces dernières activités permettent à l’APAAH de prendre toute sa place dans la vie de notre commune. Nous sommes représentés au bureau de l’OMSALS par un représentant élu. Lors des réunions OMSALS/Associations, nous y déléguons une, deux voire trois personnes. Je vous rappelle que notre investissement au sein de l’OMSALS nous permet d’obtenir une partie de notre financement. </w:t>
      </w:r>
    </w:p>
    <w:p w:rsidR="00D34E48" w:rsidRPr="00D34E48" w:rsidRDefault="00D34E48" w:rsidP="00D34E48">
      <w:pPr>
        <w:jc w:val="both"/>
        <w:rPr>
          <w:rFonts w:ascii="Arial" w:hAnsi="Arial" w:cs="Arial"/>
        </w:rPr>
      </w:pPr>
    </w:p>
    <w:p w:rsidR="00D34E48" w:rsidRPr="00D34E48" w:rsidRDefault="00D34E48" w:rsidP="00D34E48">
      <w:pPr>
        <w:jc w:val="both"/>
        <w:rPr>
          <w:rFonts w:ascii="Arial" w:hAnsi="Arial" w:cs="Arial"/>
        </w:rPr>
      </w:pPr>
      <w:r w:rsidRPr="00D34E48">
        <w:rPr>
          <w:rFonts w:ascii="Arial" w:hAnsi="Arial" w:cs="Arial"/>
        </w:rPr>
        <w:t>Notre association est actuellement forte de 73 membres. Nous avons eu par rapport à l’année dernière un apport de cinq nouveaux membres. Nous rayonnons sur une bonne partie du secteur géographique de Haguenau, voire de Strasbourg et même récemment de Besançon. J’y reviendrai ultérieurement.</w:t>
      </w:r>
    </w:p>
    <w:p w:rsidR="00D34E48" w:rsidRPr="00D34E48" w:rsidRDefault="00D34E48" w:rsidP="00D34E48">
      <w:pPr>
        <w:jc w:val="both"/>
        <w:rPr>
          <w:rFonts w:ascii="Arial" w:hAnsi="Arial" w:cs="Arial"/>
        </w:rPr>
      </w:pPr>
    </w:p>
    <w:p w:rsidR="00D34E48" w:rsidRPr="00D34E48" w:rsidRDefault="00D34E48" w:rsidP="00D34E48">
      <w:pPr>
        <w:jc w:val="both"/>
        <w:rPr>
          <w:rFonts w:ascii="Arial" w:hAnsi="Arial" w:cs="Arial"/>
        </w:rPr>
      </w:pPr>
      <w:r w:rsidRPr="00D34E48">
        <w:rPr>
          <w:rFonts w:ascii="Arial" w:hAnsi="Arial" w:cs="Arial"/>
        </w:rPr>
        <w:t>Pour faire vivre notre association financièrement, nous avons bien-entendu besoin des adhérents, mais aussi d’assurer des activités permettant de récolter des fonds. Ventes de livres, concerts ou dons nous permettent de réaliser nos divers projets ; le tout avec une bonne gestion assurée d’une main de maître par</w:t>
      </w:r>
      <w:r w:rsidRPr="00D34E48">
        <w:rPr>
          <w:rFonts w:ascii="Arial" w:hAnsi="Arial" w:cs="Arial"/>
          <w:color w:val="FF0000"/>
        </w:rPr>
        <w:t xml:space="preserve"> </w:t>
      </w:r>
      <w:r w:rsidRPr="00D34E48">
        <w:rPr>
          <w:rFonts w:ascii="Arial" w:hAnsi="Arial" w:cs="Arial"/>
        </w:rPr>
        <w:t>notre trésorier, Raymond. Nos participations aux diverses activités organisées par l’OMSALS nous assurent une rentrée de fonds non négligeable.</w:t>
      </w:r>
    </w:p>
    <w:p w:rsidR="00D34E48" w:rsidRPr="00D34E48" w:rsidRDefault="00D34E48" w:rsidP="00D34E48">
      <w:pPr>
        <w:jc w:val="both"/>
        <w:rPr>
          <w:rFonts w:ascii="Arial" w:hAnsi="Arial" w:cs="Arial"/>
        </w:rPr>
      </w:pPr>
    </w:p>
    <w:p w:rsidR="00D34E48" w:rsidRPr="00D34E48" w:rsidRDefault="00D34E48" w:rsidP="00D34E48">
      <w:pPr>
        <w:jc w:val="both"/>
        <w:rPr>
          <w:rFonts w:ascii="Arial" w:hAnsi="Arial" w:cs="Arial"/>
        </w:rPr>
      </w:pPr>
      <w:r w:rsidRPr="00D34E48">
        <w:rPr>
          <w:rFonts w:ascii="Arial" w:hAnsi="Arial" w:cs="Arial"/>
        </w:rPr>
        <w:t>Cette démarche saine est à mettre en lien avec le soutien effectif de la municipalité, sous forme de prêt de salle, de matériel de sonorisation et d’éclairage. Je voudrais remercier tous les acteurs municipaux qui nous ont toujours soutenus, notamment M. le Maire, son Adjoint aux Associations et le service technique principalement au niveau de la salle K.</w:t>
      </w:r>
    </w:p>
    <w:p w:rsidR="00D34E48" w:rsidRPr="00D34E48" w:rsidRDefault="00D34E48" w:rsidP="00D34E48">
      <w:pPr>
        <w:jc w:val="both"/>
        <w:rPr>
          <w:rFonts w:ascii="Arial" w:hAnsi="Arial" w:cs="Arial"/>
        </w:rPr>
      </w:pPr>
    </w:p>
    <w:p w:rsidR="00D34E48" w:rsidRPr="00D34E48" w:rsidRDefault="00D34E48" w:rsidP="00D34E48">
      <w:pPr>
        <w:jc w:val="both"/>
        <w:rPr>
          <w:rFonts w:ascii="Arial" w:hAnsi="Arial" w:cs="Arial"/>
        </w:rPr>
      </w:pPr>
    </w:p>
    <w:p w:rsidR="00D34E48" w:rsidRPr="00D34E48" w:rsidRDefault="00D34E48" w:rsidP="00D34E48">
      <w:pPr>
        <w:jc w:val="both"/>
        <w:rPr>
          <w:rFonts w:ascii="Arial" w:hAnsi="Arial" w:cs="Arial"/>
          <w:b/>
        </w:rPr>
      </w:pPr>
    </w:p>
    <w:p w:rsidR="00D34E48" w:rsidRPr="00D34E48" w:rsidRDefault="00D34E48" w:rsidP="00D34E48">
      <w:pPr>
        <w:jc w:val="both"/>
        <w:rPr>
          <w:rFonts w:ascii="Arial" w:hAnsi="Arial" w:cs="Arial"/>
          <w:b/>
        </w:rPr>
      </w:pPr>
      <w:r w:rsidRPr="00D34E48">
        <w:rPr>
          <w:rFonts w:ascii="Arial" w:hAnsi="Arial" w:cs="Arial"/>
          <w:b/>
        </w:rPr>
        <w:t>Quelles ont été nos activités de 2017-2018 ?</w:t>
      </w:r>
    </w:p>
    <w:p w:rsidR="00D34E48" w:rsidRPr="00D34E48" w:rsidRDefault="00D34E48" w:rsidP="00D34E48">
      <w:pPr>
        <w:jc w:val="both"/>
        <w:rPr>
          <w:rFonts w:ascii="Arial" w:hAnsi="Arial" w:cs="Arial"/>
        </w:rPr>
      </w:pPr>
    </w:p>
    <w:p w:rsidR="00D34E48" w:rsidRPr="00D34E48" w:rsidRDefault="00D34E48" w:rsidP="00D34E48">
      <w:pPr>
        <w:jc w:val="both"/>
        <w:rPr>
          <w:rFonts w:ascii="Arial" w:hAnsi="Arial" w:cs="Arial"/>
        </w:rPr>
      </w:pPr>
      <w:r w:rsidRPr="00D34E48">
        <w:rPr>
          <w:rFonts w:ascii="Arial" w:hAnsi="Arial" w:cs="Arial"/>
        </w:rPr>
        <w:t xml:space="preserve">L’APAAH a tenu un stand proposant des décorations de Noël, des gâteaux de Noël et du vin chaud sur trois samedis consécutifs : </w:t>
      </w:r>
      <w:r w:rsidRPr="00D34E48">
        <w:rPr>
          <w:rFonts w:ascii="Arial" w:hAnsi="Arial" w:cs="Arial"/>
          <w:b/>
        </w:rPr>
        <w:t>les samedis 03, 10 et 17 décembre 2017</w:t>
      </w:r>
      <w:r w:rsidRPr="00D34E48">
        <w:rPr>
          <w:rFonts w:ascii="Arial" w:hAnsi="Arial" w:cs="Arial"/>
        </w:rPr>
        <w:t xml:space="preserve">. Notre présence est très attendue, notamment pour la qualité de nos gâteaux. Suite aux travaux de la place de la mairie, nous étions un peu moins bien placés d’où nos chiffres d’affaire légèrement en baisse. Cette année, nous serons présents le 01, 08 et 15 décembre 2018. </w:t>
      </w:r>
    </w:p>
    <w:p w:rsidR="00D34E48" w:rsidRDefault="00D34E48" w:rsidP="00D34E48">
      <w:pPr>
        <w:jc w:val="both"/>
        <w:rPr>
          <w:rFonts w:ascii="Arial" w:hAnsi="Arial" w:cs="Arial"/>
        </w:rPr>
      </w:pPr>
    </w:p>
    <w:p w:rsidR="00D34E48" w:rsidRPr="00D34E48" w:rsidRDefault="00D34E48" w:rsidP="00D34E48">
      <w:pPr>
        <w:jc w:val="both"/>
        <w:rPr>
          <w:rFonts w:ascii="Arial" w:hAnsi="Arial" w:cs="Arial"/>
        </w:rPr>
      </w:pPr>
    </w:p>
    <w:p w:rsidR="00D34E48" w:rsidRPr="00D34E48" w:rsidRDefault="00D34E48" w:rsidP="00D34E48">
      <w:pPr>
        <w:jc w:val="both"/>
        <w:rPr>
          <w:rFonts w:ascii="Arial" w:hAnsi="Arial" w:cs="Arial"/>
        </w:rPr>
      </w:pPr>
      <w:r w:rsidRPr="00D34E48">
        <w:rPr>
          <w:rFonts w:ascii="Arial" w:hAnsi="Arial" w:cs="Arial"/>
          <w:b/>
          <w:u w:val="single"/>
        </w:rPr>
        <w:t>Mars 2018</w:t>
      </w:r>
      <w:r w:rsidRPr="00D34E48">
        <w:rPr>
          <w:rFonts w:ascii="Arial" w:hAnsi="Arial" w:cs="Arial"/>
        </w:rPr>
        <w:t xml:space="preserve">, nous avons organisé « une Bourse aux livres » lors du week-end des 17 et 18 mars à la salle du Ski Club de </w:t>
      </w:r>
      <w:proofErr w:type="spellStart"/>
      <w:r w:rsidRPr="00D34E48">
        <w:rPr>
          <w:rFonts w:ascii="Arial" w:hAnsi="Arial" w:cs="Arial"/>
        </w:rPr>
        <w:t>Schweighouse</w:t>
      </w:r>
      <w:proofErr w:type="spellEnd"/>
      <w:r w:rsidRPr="00D34E48">
        <w:rPr>
          <w:rFonts w:ascii="Arial" w:hAnsi="Arial" w:cs="Arial"/>
        </w:rPr>
        <w:t>. Grâce à la vente des livres issus des bibliothèques de la Congrégation des Oblats de Strasbourg et de Lyon, nous avons partagé le bénéfice entre les deux entités. Il est à souligner le prêt de la salle à titre gracieux par le Ski Club. Merci à eux.</w:t>
      </w:r>
    </w:p>
    <w:p w:rsidR="00D34E48" w:rsidRPr="00D34E48" w:rsidRDefault="00D34E48" w:rsidP="00D34E48">
      <w:pPr>
        <w:jc w:val="both"/>
        <w:rPr>
          <w:rFonts w:ascii="Arial" w:hAnsi="Arial" w:cs="Arial"/>
          <w:bCs/>
          <w:iCs/>
        </w:rPr>
      </w:pPr>
    </w:p>
    <w:p w:rsidR="00D34E48" w:rsidRPr="00D34E48" w:rsidRDefault="00D34E48" w:rsidP="00D34E48">
      <w:pPr>
        <w:jc w:val="both"/>
        <w:rPr>
          <w:rFonts w:ascii="Arial" w:hAnsi="Arial" w:cs="Arial"/>
          <w:bCs/>
          <w:iCs/>
        </w:rPr>
      </w:pPr>
      <w:r w:rsidRPr="00D34E48">
        <w:rPr>
          <w:rFonts w:ascii="Arial" w:hAnsi="Arial" w:cs="Arial"/>
          <w:b/>
          <w:bCs/>
          <w:iCs/>
          <w:u w:val="single"/>
        </w:rPr>
        <w:t>Mars 2018</w:t>
      </w:r>
      <w:r w:rsidRPr="00D34E48">
        <w:rPr>
          <w:rFonts w:ascii="Arial" w:hAnsi="Arial" w:cs="Arial"/>
          <w:bCs/>
          <w:iCs/>
        </w:rPr>
        <w:t>, dernier versement de 229 € pour le contrat de partenariat N°2 avec l’association FDP-GL</w:t>
      </w:r>
    </w:p>
    <w:p w:rsidR="00D34E48" w:rsidRPr="00D34E48" w:rsidRDefault="00D34E48" w:rsidP="00D34E48">
      <w:pPr>
        <w:jc w:val="both"/>
        <w:rPr>
          <w:rFonts w:ascii="Arial" w:hAnsi="Arial" w:cs="Arial"/>
          <w:bCs/>
          <w:iCs/>
        </w:rPr>
      </w:pPr>
    </w:p>
    <w:p w:rsidR="00D34E48" w:rsidRPr="00D34E48" w:rsidRDefault="00D34E48" w:rsidP="00D34E48">
      <w:pPr>
        <w:jc w:val="both"/>
        <w:rPr>
          <w:rFonts w:ascii="Arial" w:hAnsi="Arial" w:cs="Arial"/>
          <w:bCs/>
          <w:iCs/>
        </w:rPr>
      </w:pPr>
      <w:r w:rsidRPr="00D34E48">
        <w:rPr>
          <w:rFonts w:ascii="Arial" w:hAnsi="Arial" w:cs="Arial"/>
          <w:b/>
          <w:bCs/>
          <w:iCs/>
          <w:u w:val="single"/>
        </w:rPr>
        <w:t>Avril 2018</w:t>
      </w:r>
      <w:r w:rsidRPr="00D34E48">
        <w:rPr>
          <w:rFonts w:ascii="Arial" w:hAnsi="Arial" w:cs="Arial"/>
          <w:bCs/>
          <w:iCs/>
        </w:rPr>
        <w:t>, versement d’une somme de 300 € pour l’association PROJET 1001 Fontaines.</w:t>
      </w:r>
    </w:p>
    <w:p w:rsidR="00D34E48" w:rsidRPr="00D34E48" w:rsidRDefault="00D34E48" w:rsidP="00D34E48">
      <w:pPr>
        <w:jc w:val="both"/>
        <w:rPr>
          <w:rFonts w:ascii="Arial" w:hAnsi="Arial" w:cs="Arial"/>
          <w:bCs/>
          <w:iCs/>
        </w:rPr>
      </w:pPr>
    </w:p>
    <w:p w:rsidR="00D34E48" w:rsidRPr="00D34E48" w:rsidRDefault="00D34E48" w:rsidP="00D34E48">
      <w:pPr>
        <w:jc w:val="both"/>
        <w:rPr>
          <w:rFonts w:ascii="Arial" w:hAnsi="Arial" w:cs="Arial"/>
          <w:bCs/>
          <w:iCs/>
        </w:rPr>
      </w:pPr>
      <w:r w:rsidRPr="00D34E48">
        <w:rPr>
          <w:rFonts w:ascii="Arial" w:hAnsi="Arial" w:cs="Arial"/>
          <w:b/>
          <w:bCs/>
          <w:iCs/>
          <w:u w:val="single"/>
        </w:rPr>
        <w:t>Août 2018</w:t>
      </w:r>
      <w:r w:rsidRPr="00D34E48">
        <w:rPr>
          <w:rFonts w:ascii="Arial" w:hAnsi="Arial" w:cs="Arial"/>
          <w:bCs/>
          <w:iCs/>
        </w:rPr>
        <w:t>, premier parrainage d’enfants afin de leur assurer une scolarité (destiné à des familles pauvres). Une personne contribue à l’heure actuelle au financement de la scolarité de deux enfants sur l’année.</w:t>
      </w:r>
    </w:p>
    <w:p w:rsidR="00D34E48" w:rsidRPr="00D34E48" w:rsidRDefault="00D34E48" w:rsidP="00D34E48">
      <w:pPr>
        <w:jc w:val="both"/>
        <w:rPr>
          <w:rFonts w:ascii="Arial" w:hAnsi="Arial" w:cs="Arial"/>
          <w:bCs/>
          <w:iCs/>
        </w:rPr>
      </w:pPr>
    </w:p>
    <w:p w:rsidR="00D34E48" w:rsidRPr="00D34E48" w:rsidRDefault="00D34E48" w:rsidP="00D34E48">
      <w:pPr>
        <w:jc w:val="both"/>
        <w:rPr>
          <w:rFonts w:ascii="Arial" w:hAnsi="Arial" w:cs="Arial"/>
          <w:bCs/>
          <w:iCs/>
        </w:rPr>
      </w:pPr>
      <w:r w:rsidRPr="00D34E48">
        <w:rPr>
          <w:rFonts w:ascii="Arial" w:hAnsi="Arial" w:cs="Arial"/>
          <w:b/>
          <w:bCs/>
          <w:iCs/>
          <w:u w:val="single"/>
        </w:rPr>
        <w:t>Septembre 2017</w:t>
      </w:r>
      <w:r w:rsidRPr="00D34E48">
        <w:rPr>
          <w:rFonts w:ascii="Arial" w:hAnsi="Arial" w:cs="Arial"/>
          <w:bCs/>
          <w:iCs/>
        </w:rPr>
        <w:t>, versement au FDP-GL d’une somme de 1 873 € destinée à l’atelier C/C dans le cadre du contrat de partenariat N°3 qui comprend deux volets :</w:t>
      </w:r>
    </w:p>
    <w:p w:rsidR="00D34E48" w:rsidRPr="00D34E48" w:rsidRDefault="00D34E48" w:rsidP="00D34E48">
      <w:pPr>
        <w:pStyle w:val="Paragraphedeliste"/>
        <w:numPr>
          <w:ilvl w:val="0"/>
          <w:numId w:val="4"/>
        </w:numPr>
        <w:ind w:left="1134"/>
        <w:contextualSpacing/>
        <w:jc w:val="both"/>
        <w:rPr>
          <w:rFonts w:ascii="Arial" w:hAnsi="Arial" w:cs="Arial"/>
          <w:bCs/>
          <w:iCs/>
        </w:rPr>
      </w:pPr>
      <w:r w:rsidRPr="00D34E48">
        <w:rPr>
          <w:rFonts w:ascii="Arial" w:hAnsi="Arial" w:cs="Arial"/>
          <w:bCs/>
          <w:iCs/>
        </w:rPr>
        <w:t xml:space="preserve">Achèvement du projet atelier C/C par l’achat d’une </w:t>
      </w:r>
      <w:proofErr w:type="spellStart"/>
      <w:r w:rsidRPr="00D34E48">
        <w:rPr>
          <w:rFonts w:ascii="Arial" w:hAnsi="Arial" w:cs="Arial"/>
          <w:bCs/>
          <w:iCs/>
        </w:rPr>
        <w:t>surjeteuse</w:t>
      </w:r>
      <w:proofErr w:type="spellEnd"/>
      <w:r w:rsidRPr="00D34E48">
        <w:rPr>
          <w:rFonts w:ascii="Arial" w:hAnsi="Arial" w:cs="Arial"/>
          <w:bCs/>
          <w:iCs/>
        </w:rPr>
        <w:t xml:space="preserve"> et de textile</w:t>
      </w:r>
    </w:p>
    <w:p w:rsidR="00D34E48" w:rsidRPr="00D34E48" w:rsidRDefault="00D34E48" w:rsidP="00D34E48">
      <w:pPr>
        <w:pStyle w:val="Paragraphedeliste"/>
        <w:numPr>
          <w:ilvl w:val="0"/>
          <w:numId w:val="4"/>
        </w:numPr>
        <w:ind w:left="1134"/>
        <w:contextualSpacing/>
        <w:jc w:val="both"/>
        <w:rPr>
          <w:rFonts w:ascii="Arial" w:hAnsi="Arial" w:cs="Arial"/>
          <w:bCs/>
          <w:iCs/>
        </w:rPr>
      </w:pPr>
      <w:r w:rsidRPr="00D34E48">
        <w:rPr>
          <w:rFonts w:ascii="Arial" w:hAnsi="Arial" w:cs="Arial"/>
          <w:bCs/>
          <w:iCs/>
        </w:rPr>
        <w:t>Financement du salaire annuel d’un formateur sur cinq ans à compter de 2019.</w:t>
      </w:r>
    </w:p>
    <w:p w:rsidR="00D34E48" w:rsidRPr="00D34E48" w:rsidRDefault="00D34E48" w:rsidP="00D34E48">
      <w:pPr>
        <w:jc w:val="both"/>
        <w:rPr>
          <w:rFonts w:ascii="Arial" w:hAnsi="Arial" w:cs="Arial"/>
          <w:bCs/>
          <w:iCs/>
        </w:rPr>
      </w:pPr>
    </w:p>
    <w:p w:rsidR="00D34E48" w:rsidRPr="00D34E48" w:rsidRDefault="00D34E48" w:rsidP="00D34E48">
      <w:pPr>
        <w:jc w:val="both"/>
        <w:rPr>
          <w:rFonts w:ascii="Arial" w:hAnsi="Arial" w:cs="Arial"/>
          <w:bCs/>
          <w:iCs/>
        </w:rPr>
      </w:pPr>
      <w:r w:rsidRPr="00D34E48">
        <w:rPr>
          <w:rFonts w:ascii="Arial" w:hAnsi="Arial" w:cs="Arial"/>
          <w:b/>
          <w:bCs/>
          <w:iCs/>
          <w:u w:val="single"/>
        </w:rPr>
        <w:t>Septembre 2018</w:t>
      </w:r>
      <w:r w:rsidRPr="00D34E48">
        <w:rPr>
          <w:rFonts w:ascii="Arial" w:hAnsi="Arial" w:cs="Arial"/>
          <w:bCs/>
          <w:iCs/>
        </w:rPr>
        <w:t>, versement d’une somme de 300 € à l’association « Cœur du Togo ».</w:t>
      </w:r>
    </w:p>
    <w:p w:rsidR="00D34E48" w:rsidRPr="00D34E48" w:rsidRDefault="00D34E48" w:rsidP="00D34E48">
      <w:pPr>
        <w:jc w:val="both"/>
        <w:rPr>
          <w:rFonts w:ascii="Arial" w:hAnsi="Arial" w:cs="Arial"/>
          <w:bCs/>
          <w:iCs/>
        </w:rPr>
      </w:pPr>
    </w:p>
    <w:p w:rsidR="00D34E48" w:rsidRPr="00D34E48" w:rsidRDefault="00D34E48" w:rsidP="00D34E48">
      <w:pPr>
        <w:pStyle w:val="Default"/>
        <w:jc w:val="both"/>
        <w:rPr>
          <w:rFonts w:ascii="Arial" w:eastAsia="Times New Roman" w:hAnsi="Arial" w:cs="Arial"/>
          <w:sz w:val="20"/>
          <w:szCs w:val="20"/>
          <w:lang w:eastAsia="fr-FR"/>
        </w:rPr>
      </w:pPr>
      <w:r w:rsidRPr="00D34E48">
        <w:rPr>
          <w:rFonts w:ascii="Arial" w:eastAsia="Times New Roman" w:hAnsi="Arial" w:cs="Arial"/>
          <w:b/>
          <w:sz w:val="20"/>
          <w:szCs w:val="20"/>
          <w:u w:val="single"/>
          <w:lang w:eastAsia="fr-FR"/>
        </w:rPr>
        <w:t>Septembre 2018,</w:t>
      </w:r>
      <w:r w:rsidRPr="00D34E48">
        <w:rPr>
          <w:rFonts w:ascii="Arial" w:eastAsia="Times New Roman" w:hAnsi="Arial" w:cs="Arial"/>
          <w:sz w:val="20"/>
          <w:szCs w:val="20"/>
          <w:lang w:eastAsia="fr-FR"/>
        </w:rPr>
        <w:t xml:space="preserve"> est le mois du concert annuel de l’APAAH. Cette année, le concert a été donné avec brio par le groupe vocal « UNIS’SONS et JUNIORS ». Il a été exceptionnel à plusieurs titres ; un concert de qualité comme toujours, mais et surtout un public venu en nombre. Osons rêver qu’à l’avenir, nos adhérents et amis de l’APAAH viendront nombreux sachant que nous tentons toujours d’avoir une programmation variée d’une année à l’autre.</w:t>
      </w:r>
    </w:p>
    <w:p w:rsidR="00D34E48" w:rsidRPr="00D34E48" w:rsidRDefault="00D34E48" w:rsidP="00D34E48">
      <w:pPr>
        <w:pStyle w:val="Default"/>
        <w:jc w:val="both"/>
        <w:rPr>
          <w:rFonts w:ascii="Arial" w:eastAsia="Times New Roman" w:hAnsi="Arial" w:cs="Arial"/>
          <w:sz w:val="20"/>
          <w:szCs w:val="20"/>
          <w:lang w:eastAsia="fr-FR"/>
        </w:rPr>
      </w:pPr>
    </w:p>
    <w:p w:rsidR="00D34E48" w:rsidRPr="00D34E48" w:rsidRDefault="00D34E48" w:rsidP="00D34E48">
      <w:pPr>
        <w:jc w:val="both"/>
        <w:rPr>
          <w:rFonts w:ascii="Arial" w:hAnsi="Arial" w:cs="Arial"/>
        </w:rPr>
      </w:pPr>
      <w:r w:rsidRPr="00D34E48">
        <w:rPr>
          <w:rFonts w:ascii="Arial" w:hAnsi="Arial" w:cs="Arial"/>
        </w:rPr>
        <w:t xml:space="preserve">Et je voudrais surtout partager avec vous la joie du groupe vocal et des techniciens « son et lumière » d’avoir eu un tel accueil par l’APAAH à </w:t>
      </w:r>
      <w:proofErr w:type="spellStart"/>
      <w:r w:rsidRPr="00D34E48">
        <w:rPr>
          <w:rFonts w:ascii="Arial" w:hAnsi="Arial" w:cs="Arial"/>
        </w:rPr>
        <w:t>Schweighouse</w:t>
      </w:r>
      <w:proofErr w:type="spellEnd"/>
      <w:r w:rsidRPr="00D34E48">
        <w:rPr>
          <w:rFonts w:ascii="Arial" w:hAnsi="Arial" w:cs="Arial"/>
        </w:rPr>
        <w:t>. Nous avons eu plusieurs fois des remerciements de leur part.</w:t>
      </w:r>
    </w:p>
    <w:p w:rsidR="00D34E48" w:rsidRPr="00D34E48" w:rsidRDefault="00D34E48" w:rsidP="00D34E48">
      <w:pPr>
        <w:jc w:val="both"/>
        <w:rPr>
          <w:rFonts w:ascii="Arial" w:hAnsi="Arial" w:cs="Arial"/>
          <w:bCs/>
          <w:iCs/>
        </w:rPr>
      </w:pPr>
    </w:p>
    <w:p w:rsidR="00D34E48" w:rsidRPr="00D34E48" w:rsidRDefault="00D34E48" w:rsidP="00D34E48">
      <w:pPr>
        <w:jc w:val="both"/>
        <w:rPr>
          <w:rFonts w:ascii="Arial" w:hAnsi="Arial" w:cs="Arial"/>
          <w:bCs/>
          <w:iCs/>
        </w:rPr>
      </w:pPr>
      <w:r w:rsidRPr="00D34E48">
        <w:rPr>
          <w:rFonts w:ascii="Arial" w:hAnsi="Arial" w:cs="Arial"/>
          <w:bCs/>
          <w:iCs/>
        </w:rPr>
        <w:t xml:space="preserve">Ce concert nous a permis de verser une somme de </w:t>
      </w:r>
      <w:r w:rsidRPr="00D34E48">
        <w:rPr>
          <w:rFonts w:ascii="Arial" w:hAnsi="Arial" w:cs="Arial"/>
          <w:b/>
          <w:bCs/>
          <w:iCs/>
        </w:rPr>
        <w:t>2 000 €</w:t>
      </w:r>
      <w:r w:rsidRPr="00D34E48">
        <w:rPr>
          <w:rFonts w:ascii="Arial" w:hAnsi="Arial" w:cs="Arial"/>
          <w:bCs/>
          <w:iCs/>
        </w:rPr>
        <w:t xml:space="preserve"> à l’Amicale des Amis et Pensionnaires de La Roselière ». Cette somme s’ajoute à celle d’autres organismes (commune, associations, familles, etc..) afin de renouveler le véhicule destiné à transporter les personnes à mobilité réduite de l’établissement.</w:t>
      </w:r>
    </w:p>
    <w:p w:rsidR="00D34E48" w:rsidRPr="00D34E48" w:rsidRDefault="00D34E48" w:rsidP="00D34E48">
      <w:pPr>
        <w:jc w:val="both"/>
        <w:rPr>
          <w:rFonts w:ascii="Arial" w:hAnsi="Arial" w:cs="Arial"/>
        </w:rPr>
      </w:pPr>
    </w:p>
    <w:p w:rsidR="00D34E48" w:rsidRPr="00D34E48" w:rsidRDefault="00D34E48" w:rsidP="00D34E48">
      <w:pPr>
        <w:jc w:val="both"/>
        <w:rPr>
          <w:rFonts w:ascii="Arial" w:hAnsi="Arial" w:cs="Arial"/>
        </w:rPr>
      </w:pPr>
      <w:r w:rsidRPr="00D34E48">
        <w:rPr>
          <w:rFonts w:ascii="Arial" w:hAnsi="Arial" w:cs="Arial"/>
          <w:b/>
          <w:u w:val="single"/>
        </w:rPr>
        <w:t>Novembre 2018</w:t>
      </w:r>
      <w:r w:rsidRPr="00D34E48">
        <w:rPr>
          <w:rFonts w:ascii="Arial" w:hAnsi="Arial" w:cs="Arial"/>
        </w:rPr>
        <w:t>, versement d’une somme de 400 € à la Banque Alimentaire du Bas-Rhin.</w:t>
      </w:r>
    </w:p>
    <w:p w:rsidR="00D34E48" w:rsidRPr="00D34E48" w:rsidRDefault="00D34E48" w:rsidP="00D34E48">
      <w:pPr>
        <w:pStyle w:val="Paragraphedeliste"/>
        <w:jc w:val="both"/>
        <w:rPr>
          <w:rFonts w:ascii="Arial" w:hAnsi="Arial" w:cs="Arial"/>
          <w:bCs/>
          <w:iCs/>
        </w:rPr>
      </w:pPr>
      <w:r w:rsidRPr="00D34E48">
        <w:rPr>
          <w:rFonts w:ascii="Arial" w:hAnsi="Arial" w:cs="Arial"/>
          <w:bCs/>
          <w:iCs/>
        </w:rPr>
        <w:tab/>
      </w:r>
    </w:p>
    <w:p w:rsidR="00D34E48" w:rsidRPr="00D34E48" w:rsidRDefault="00D34E48" w:rsidP="00D34E48">
      <w:pPr>
        <w:jc w:val="both"/>
        <w:rPr>
          <w:rFonts w:ascii="Arial" w:hAnsi="Arial" w:cs="Arial"/>
          <w:b/>
          <w:u w:val="single"/>
        </w:rPr>
      </w:pPr>
    </w:p>
    <w:p w:rsidR="00D34E48" w:rsidRPr="00D34E48" w:rsidRDefault="00D34E48" w:rsidP="00D34E48">
      <w:pPr>
        <w:jc w:val="both"/>
        <w:rPr>
          <w:rFonts w:ascii="Arial" w:hAnsi="Arial" w:cs="Arial"/>
          <w:b/>
          <w:u w:val="single"/>
        </w:rPr>
      </w:pPr>
      <w:bookmarkStart w:id="0" w:name="_GoBack"/>
    </w:p>
    <w:bookmarkEnd w:id="0"/>
    <w:p w:rsidR="00D34E48" w:rsidRPr="00D34E48" w:rsidRDefault="00D34E48" w:rsidP="00D34E48">
      <w:pPr>
        <w:jc w:val="both"/>
        <w:rPr>
          <w:rFonts w:ascii="Arial" w:hAnsi="Arial" w:cs="Arial"/>
        </w:rPr>
      </w:pPr>
      <w:r w:rsidRPr="00D34E48">
        <w:rPr>
          <w:rFonts w:ascii="Arial" w:hAnsi="Arial" w:cs="Arial"/>
          <w:b/>
          <w:u w:val="single"/>
        </w:rPr>
        <w:t>Entre mars et novembre 2018</w:t>
      </w:r>
      <w:r w:rsidRPr="00D34E48">
        <w:rPr>
          <w:rFonts w:ascii="Arial" w:hAnsi="Arial" w:cs="Arial"/>
        </w:rPr>
        <w:t>, nous avons été des acteurs engagés au niveau de l’OMSALS. Nous avons été présents :</w:t>
      </w:r>
    </w:p>
    <w:p w:rsidR="00D34E48" w:rsidRPr="00D34E48" w:rsidRDefault="00D34E48" w:rsidP="00D34E48">
      <w:pPr>
        <w:pStyle w:val="Paragraphedeliste"/>
        <w:ind w:left="1065"/>
        <w:jc w:val="both"/>
        <w:rPr>
          <w:rFonts w:ascii="Arial" w:hAnsi="Arial" w:cs="Arial"/>
        </w:rPr>
      </w:pPr>
      <w:r w:rsidRPr="00D34E48">
        <w:rPr>
          <w:rFonts w:ascii="Arial" w:hAnsi="Arial" w:cs="Arial"/>
        </w:rPr>
        <w:t xml:space="preserve"> </w:t>
      </w:r>
    </w:p>
    <w:p w:rsidR="00D34E48" w:rsidRPr="00D34E48" w:rsidRDefault="00D34E48" w:rsidP="00D34E48">
      <w:pPr>
        <w:pStyle w:val="Paragraphedeliste"/>
        <w:numPr>
          <w:ilvl w:val="0"/>
          <w:numId w:val="3"/>
        </w:numPr>
        <w:contextualSpacing/>
        <w:jc w:val="both"/>
        <w:rPr>
          <w:rFonts w:ascii="Arial" w:hAnsi="Arial" w:cs="Arial"/>
        </w:rPr>
      </w:pPr>
      <w:r w:rsidRPr="00D34E48">
        <w:rPr>
          <w:rFonts w:ascii="Arial" w:hAnsi="Arial" w:cs="Arial"/>
        </w:rPr>
        <w:t>AG de l’</w:t>
      </w:r>
      <w:proofErr w:type="spellStart"/>
      <w:r w:rsidRPr="00D34E48">
        <w:rPr>
          <w:rFonts w:ascii="Arial" w:hAnsi="Arial" w:cs="Arial"/>
        </w:rPr>
        <w:t>Omsals</w:t>
      </w:r>
      <w:proofErr w:type="spellEnd"/>
      <w:r w:rsidRPr="00D34E48">
        <w:rPr>
          <w:rFonts w:ascii="Arial" w:hAnsi="Arial" w:cs="Arial"/>
        </w:rPr>
        <w:t xml:space="preserve"> (2 personnes)</w:t>
      </w:r>
    </w:p>
    <w:p w:rsidR="00D34E48" w:rsidRPr="00D34E48" w:rsidRDefault="00D34E48" w:rsidP="00D34E48">
      <w:pPr>
        <w:pStyle w:val="Paragraphedeliste"/>
        <w:numPr>
          <w:ilvl w:val="0"/>
          <w:numId w:val="3"/>
        </w:numPr>
        <w:contextualSpacing/>
        <w:jc w:val="both"/>
        <w:rPr>
          <w:rFonts w:ascii="Arial" w:hAnsi="Arial" w:cs="Arial"/>
        </w:rPr>
      </w:pPr>
      <w:r w:rsidRPr="00D34E48">
        <w:rPr>
          <w:rFonts w:ascii="Arial" w:hAnsi="Arial" w:cs="Arial"/>
        </w:rPr>
        <w:t>Rangement des bâches de l’OMSALS</w:t>
      </w:r>
    </w:p>
    <w:p w:rsidR="00D34E48" w:rsidRPr="00D34E48" w:rsidRDefault="00D34E48" w:rsidP="00D34E48">
      <w:pPr>
        <w:pStyle w:val="Paragraphedeliste"/>
        <w:numPr>
          <w:ilvl w:val="0"/>
          <w:numId w:val="3"/>
        </w:numPr>
        <w:contextualSpacing/>
        <w:jc w:val="both"/>
        <w:rPr>
          <w:rFonts w:ascii="Arial" w:hAnsi="Arial" w:cs="Arial"/>
        </w:rPr>
      </w:pPr>
      <w:r w:rsidRPr="00D34E48">
        <w:rPr>
          <w:rFonts w:ascii="Arial" w:hAnsi="Arial" w:cs="Arial"/>
        </w:rPr>
        <w:t>au « Nettoyage de Printemps », (11 personnes)</w:t>
      </w:r>
    </w:p>
    <w:p w:rsidR="00D34E48" w:rsidRPr="00D34E48" w:rsidRDefault="00D34E48" w:rsidP="00D34E48">
      <w:pPr>
        <w:pStyle w:val="Paragraphedeliste"/>
        <w:numPr>
          <w:ilvl w:val="0"/>
          <w:numId w:val="3"/>
        </w:numPr>
        <w:contextualSpacing/>
        <w:jc w:val="both"/>
        <w:rPr>
          <w:rFonts w:ascii="Arial" w:hAnsi="Arial" w:cs="Arial"/>
        </w:rPr>
      </w:pPr>
      <w:r w:rsidRPr="00D34E48">
        <w:rPr>
          <w:rFonts w:ascii="Arial" w:hAnsi="Arial" w:cs="Arial"/>
        </w:rPr>
        <w:t xml:space="preserve">au « Festival du Conte » et « « Fête de la Musique/Nocturne Musicale », </w:t>
      </w:r>
    </w:p>
    <w:p w:rsidR="00D34E48" w:rsidRPr="00D34E48" w:rsidRDefault="00D34E48" w:rsidP="00D34E48">
      <w:pPr>
        <w:pStyle w:val="Paragraphedeliste"/>
        <w:ind w:left="1065"/>
        <w:jc w:val="both"/>
        <w:rPr>
          <w:rFonts w:ascii="Arial" w:hAnsi="Arial" w:cs="Arial"/>
        </w:rPr>
      </w:pPr>
      <w:r w:rsidRPr="00D34E48">
        <w:rPr>
          <w:rFonts w:ascii="Arial" w:hAnsi="Arial" w:cs="Arial"/>
        </w:rPr>
        <w:t>(6 personnes sur deux jours)</w:t>
      </w:r>
    </w:p>
    <w:p w:rsidR="00D34E48" w:rsidRPr="00D34E48" w:rsidRDefault="00D34E48" w:rsidP="00D34E48">
      <w:pPr>
        <w:pStyle w:val="Paragraphedeliste"/>
        <w:numPr>
          <w:ilvl w:val="0"/>
          <w:numId w:val="3"/>
        </w:numPr>
        <w:contextualSpacing/>
        <w:jc w:val="both"/>
        <w:rPr>
          <w:rFonts w:ascii="Arial" w:hAnsi="Arial" w:cs="Arial"/>
        </w:rPr>
      </w:pPr>
      <w:r w:rsidRPr="00D34E48">
        <w:rPr>
          <w:rFonts w:ascii="Arial" w:hAnsi="Arial" w:cs="Arial"/>
        </w:rPr>
        <w:t>au « 13/14 juillet », (4 personnes)</w:t>
      </w:r>
    </w:p>
    <w:p w:rsidR="00D34E48" w:rsidRPr="00D34E48" w:rsidRDefault="00D34E48" w:rsidP="00D34E48">
      <w:pPr>
        <w:pStyle w:val="Paragraphedeliste"/>
        <w:numPr>
          <w:ilvl w:val="0"/>
          <w:numId w:val="3"/>
        </w:numPr>
        <w:contextualSpacing/>
        <w:jc w:val="both"/>
        <w:rPr>
          <w:rFonts w:ascii="Arial" w:hAnsi="Arial" w:cs="Arial"/>
        </w:rPr>
      </w:pPr>
      <w:proofErr w:type="spellStart"/>
      <w:r w:rsidRPr="00D34E48">
        <w:rPr>
          <w:rFonts w:ascii="Arial" w:hAnsi="Arial" w:cs="Arial"/>
        </w:rPr>
        <w:t>Pass’Loisirs</w:t>
      </w:r>
      <w:proofErr w:type="spellEnd"/>
      <w:r w:rsidRPr="00D34E48">
        <w:rPr>
          <w:rFonts w:ascii="Arial" w:hAnsi="Arial" w:cs="Arial"/>
        </w:rPr>
        <w:t xml:space="preserve"> (3 personnes)</w:t>
      </w:r>
    </w:p>
    <w:p w:rsidR="00D34E48" w:rsidRPr="00D34E48" w:rsidRDefault="00D34E48" w:rsidP="00D34E48">
      <w:pPr>
        <w:pStyle w:val="Paragraphedeliste"/>
        <w:numPr>
          <w:ilvl w:val="0"/>
          <w:numId w:val="3"/>
        </w:numPr>
        <w:contextualSpacing/>
        <w:jc w:val="both"/>
        <w:rPr>
          <w:rFonts w:ascii="Arial" w:hAnsi="Arial" w:cs="Arial"/>
        </w:rPr>
      </w:pPr>
      <w:proofErr w:type="spellStart"/>
      <w:r w:rsidRPr="00D34E48">
        <w:rPr>
          <w:rFonts w:ascii="Arial" w:hAnsi="Arial" w:cs="Arial"/>
        </w:rPr>
        <w:t>Summerlied</w:t>
      </w:r>
      <w:proofErr w:type="spellEnd"/>
      <w:r w:rsidRPr="00D34E48">
        <w:rPr>
          <w:rFonts w:ascii="Arial" w:hAnsi="Arial" w:cs="Arial"/>
        </w:rPr>
        <w:t xml:space="preserve"> (2 personnes merci à eux)</w:t>
      </w:r>
    </w:p>
    <w:p w:rsidR="00D34E48" w:rsidRPr="00D34E48" w:rsidRDefault="00D34E48" w:rsidP="00D34E48">
      <w:pPr>
        <w:pStyle w:val="Paragraphedeliste"/>
        <w:numPr>
          <w:ilvl w:val="0"/>
          <w:numId w:val="3"/>
        </w:numPr>
        <w:contextualSpacing/>
        <w:jc w:val="both"/>
        <w:rPr>
          <w:rFonts w:ascii="Arial" w:hAnsi="Arial" w:cs="Arial"/>
        </w:rPr>
      </w:pPr>
      <w:r w:rsidRPr="00D34E48">
        <w:rPr>
          <w:rFonts w:ascii="Arial" w:hAnsi="Arial" w:cs="Arial"/>
        </w:rPr>
        <w:t>au « </w:t>
      </w:r>
      <w:proofErr w:type="spellStart"/>
      <w:r w:rsidRPr="00D34E48">
        <w:rPr>
          <w:rFonts w:ascii="Arial" w:hAnsi="Arial" w:cs="Arial"/>
        </w:rPr>
        <w:t>Messti</w:t>
      </w:r>
      <w:proofErr w:type="spellEnd"/>
      <w:r w:rsidRPr="00D34E48">
        <w:rPr>
          <w:rFonts w:ascii="Arial" w:hAnsi="Arial" w:cs="Arial"/>
        </w:rPr>
        <w:t> » (2 x 5 personnes)</w:t>
      </w:r>
    </w:p>
    <w:p w:rsidR="00D34E48" w:rsidRPr="00D34E48" w:rsidRDefault="00D34E48" w:rsidP="00D34E48">
      <w:pPr>
        <w:pStyle w:val="Paragraphedeliste"/>
        <w:numPr>
          <w:ilvl w:val="0"/>
          <w:numId w:val="3"/>
        </w:numPr>
        <w:contextualSpacing/>
        <w:jc w:val="both"/>
        <w:rPr>
          <w:rFonts w:ascii="Arial" w:hAnsi="Arial" w:cs="Arial"/>
        </w:rPr>
      </w:pPr>
      <w:r w:rsidRPr="00D34E48">
        <w:rPr>
          <w:rFonts w:ascii="Arial" w:hAnsi="Arial" w:cs="Arial"/>
        </w:rPr>
        <w:t>à la « Fête des Rues », (6 personnes)</w:t>
      </w:r>
    </w:p>
    <w:p w:rsidR="00D34E48" w:rsidRPr="00D34E48" w:rsidRDefault="00D34E48" w:rsidP="00D34E48">
      <w:pPr>
        <w:pStyle w:val="Paragraphedeliste"/>
        <w:numPr>
          <w:ilvl w:val="0"/>
          <w:numId w:val="3"/>
        </w:numPr>
        <w:contextualSpacing/>
        <w:jc w:val="both"/>
        <w:rPr>
          <w:rFonts w:ascii="Arial" w:hAnsi="Arial" w:cs="Arial"/>
        </w:rPr>
      </w:pPr>
      <w:r w:rsidRPr="00D34E48">
        <w:rPr>
          <w:rFonts w:ascii="Arial" w:hAnsi="Arial" w:cs="Arial"/>
        </w:rPr>
        <w:t>à la « Marche aux Lampions »/« Marché de Noël »  (5 personnes sur 2 jours).</w:t>
      </w:r>
    </w:p>
    <w:p w:rsidR="00D34E48" w:rsidRPr="00D34E48" w:rsidRDefault="00D34E48" w:rsidP="00D34E48">
      <w:pPr>
        <w:jc w:val="both"/>
        <w:rPr>
          <w:rFonts w:ascii="Arial" w:hAnsi="Arial" w:cs="Arial"/>
        </w:rPr>
      </w:pPr>
    </w:p>
    <w:p w:rsidR="00D34E48" w:rsidRDefault="00D34E48" w:rsidP="00D34E48">
      <w:pPr>
        <w:jc w:val="both"/>
        <w:rPr>
          <w:rFonts w:ascii="Arial" w:hAnsi="Arial" w:cs="Arial"/>
        </w:rPr>
      </w:pPr>
      <w:r w:rsidRPr="00D34E48">
        <w:rPr>
          <w:rFonts w:ascii="Arial" w:hAnsi="Arial" w:cs="Arial"/>
        </w:rPr>
        <w:t xml:space="preserve">Notre engagement OMSALS est complété par le nettoyage et le repassage des </w:t>
      </w:r>
      <w:proofErr w:type="spellStart"/>
      <w:r w:rsidRPr="00D34E48">
        <w:rPr>
          <w:rFonts w:ascii="Arial" w:hAnsi="Arial" w:cs="Arial"/>
        </w:rPr>
        <w:t>T-Shirts</w:t>
      </w:r>
      <w:proofErr w:type="spellEnd"/>
      <w:r w:rsidRPr="00D34E48">
        <w:rPr>
          <w:rFonts w:ascii="Arial" w:hAnsi="Arial" w:cs="Arial"/>
        </w:rPr>
        <w:t xml:space="preserve">, torchons ou tabliers utilisés lors des différentes manifestations locales. Cela représente sur l’année 2018 : 124 </w:t>
      </w:r>
      <w:proofErr w:type="spellStart"/>
      <w:r w:rsidRPr="00D34E48">
        <w:rPr>
          <w:rFonts w:ascii="Arial" w:hAnsi="Arial" w:cs="Arial"/>
        </w:rPr>
        <w:t>T-Shirts</w:t>
      </w:r>
      <w:proofErr w:type="spellEnd"/>
      <w:r w:rsidRPr="00D34E48">
        <w:rPr>
          <w:rFonts w:ascii="Arial" w:hAnsi="Arial" w:cs="Arial"/>
        </w:rPr>
        <w:t>, 103 torchons, 18 tabliers bleus et 12 tabliers blancs. Grand merci à la personne en charge du lavage et du repassage.</w:t>
      </w:r>
    </w:p>
    <w:p w:rsidR="00D34E48" w:rsidRPr="00D34E48" w:rsidRDefault="00D34E48" w:rsidP="00D34E48">
      <w:pPr>
        <w:jc w:val="both"/>
        <w:rPr>
          <w:rFonts w:ascii="Arial" w:hAnsi="Arial" w:cs="Arial"/>
        </w:rPr>
      </w:pPr>
    </w:p>
    <w:p w:rsidR="00D34E48" w:rsidRPr="00D34E48" w:rsidRDefault="00D34E48" w:rsidP="00D34E48">
      <w:pPr>
        <w:jc w:val="both"/>
        <w:rPr>
          <w:rFonts w:ascii="Arial" w:hAnsi="Arial" w:cs="Arial"/>
        </w:rPr>
      </w:pPr>
    </w:p>
    <w:p w:rsidR="00D34E48" w:rsidRPr="00D34E48" w:rsidRDefault="00D34E48" w:rsidP="00D34E48">
      <w:pPr>
        <w:jc w:val="both"/>
        <w:rPr>
          <w:rFonts w:ascii="Arial" w:hAnsi="Arial" w:cs="Arial"/>
        </w:rPr>
      </w:pPr>
      <w:r w:rsidRPr="00D34E48">
        <w:rPr>
          <w:rFonts w:ascii="Arial" w:hAnsi="Arial" w:cs="Arial"/>
        </w:rPr>
        <w:t xml:space="preserve">Pour 2018, les subventions versées à l’APAAH dans le cadre de notre engagement </w:t>
      </w:r>
      <w:r w:rsidRPr="00D34E48">
        <w:rPr>
          <w:rFonts w:ascii="Arial" w:hAnsi="Arial" w:cs="Arial"/>
          <w:b/>
          <w:u w:val="single"/>
        </w:rPr>
        <w:t xml:space="preserve">OMSALS </w:t>
      </w:r>
      <w:r w:rsidRPr="00D34E48">
        <w:rPr>
          <w:rFonts w:ascii="Arial" w:hAnsi="Arial" w:cs="Arial"/>
        </w:rPr>
        <w:t>représentent :</w:t>
      </w:r>
    </w:p>
    <w:p w:rsidR="00D34E48" w:rsidRPr="00D34E48" w:rsidRDefault="00D34E48" w:rsidP="00D34E48">
      <w:pPr>
        <w:jc w:val="both"/>
        <w:rPr>
          <w:rFonts w:ascii="Arial" w:hAnsi="Arial" w:cs="Arial"/>
        </w:rPr>
      </w:pPr>
    </w:p>
    <w:p w:rsidR="00D34E48" w:rsidRPr="00D34E48" w:rsidRDefault="00D34E48" w:rsidP="00D34E48">
      <w:pPr>
        <w:pStyle w:val="Paragraphedeliste"/>
        <w:numPr>
          <w:ilvl w:val="0"/>
          <w:numId w:val="3"/>
        </w:numPr>
        <w:contextualSpacing/>
        <w:jc w:val="both"/>
        <w:rPr>
          <w:rFonts w:ascii="Arial" w:hAnsi="Arial" w:cs="Arial"/>
        </w:rPr>
      </w:pPr>
      <w:r w:rsidRPr="00D34E48">
        <w:rPr>
          <w:rFonts w:ascii="Arial" w:hAnsi="Arial" w:cs="Arial"/>
        </w:rPr>
        <w:t>activités 2018 OMSALS : 2 100,00 €</w:t>
      </w:r>
    </w:p>
    <w:p w:rsidR="00D34E48" w:rsidRPr="00D34E48" w:rsidRDefault="00D34E48" w:rsidP="00D34E48">
      <w:pPr>
        <w:pStyle w:val="Paragraphedeliste"/>
        <w:numPr>
          <w:ilvl w:val="0"/>
          <w:numId w:val="3"/>
        </w:numPr>
        <w:contextualSpacing/>
        <w:jc w:val="both"/>
        <w:rPr>
          <w:rFonts w:ascii="Arial" w:hAnsi="Arial" w:cs="Arial"/>
        </w:rPr>
      </w:pPr>
      <w:r w:rsidRPr="00D34E48">
        <w:rPr>
          <w:rFonts w:ascii="Arial" w:hAnsi="Arial" w:cs="Arial"/>
        </w:rPr>
        <w:t xml:space="preserve">lavage et repassage </w:t>
      </w:r>
      <w:proofErr w:type="spellStart"/>
      <w:r w:rsidRPr="00D34E48">
        <w:rPr>
          <w:rFonts w:ascii="Arial" w:hAnsi="Arial" w:cs="Arial"/>
        </w:rPr>
        <w:t>T-Shirts</w:t>
      </w:r>
      <w:proofErr w:type="spellEnd"/>
      <w:r w:rsidRPr="00D34E48">
        <w:rPr>
          <w:rFonts w:ascii="Arial" w:hAnsi="Arial" w:cs="Arial"/>
        </w:rPr>
        <w:t>/Serviettes/Tabliers 2018 OMSALS : 250,00 €</w:t>
      </w:r>
    </w:p>
    <w:p w:rsidR="00D34E48" w:rsidRPr="00D34E48" w:rsidRDefault="00D34E48" w:rsidP="00D34E48">
      <w:pPr>
        <w:jc w:val="both"/>
        <w:rPr>
          <w:rFonts w:ascii="Arial" w:hAnsi="Arial" w:cs="Arial"/>
        </w:rPr>
      </w:pPr>
    </w:p>
    <w:p w:rsidR="00D34E48" w:rsidRPr="00D34E48" w:rsidRDefault="00D34E48" w:rsidP="00D34E48">
      <w:pPr>
        <w:jc w:val="both"/>
        <w:rPr>
          <w:rFonts w:ascii="Arial" w:hAnsi="Arial" w:cs="Arial"/>
        </w:rPr>
      </w:pPr>
      <w:r w:rsidRPr="00D34E48">
        <w:rPr>
          <w:rFonts w:ascii="Arial" w:hAnsi="Arial" w:cs="Arial"/>
        </w:rPr>
        <w:t xml:space="preserve">C’est cet engagement qui nous permet entre autre de pérenniser le soutien à nos divers partenaires. </w:t>
      </w:r>
    </w:p>
    <w:p w:rsidR="00D34E48" w:rsidRPr="00D34E48" w:rsidRDefault="00D34E48" w:rsidP="00D34E48">
      <w:pPr>
        <w:jc w:val="both"/>
        <w:rPr>
          <w:rFonts w:ascii="Arial" w:hAnsi="Arial" w:cs="Arial"/>
          <w:b/>
          <w:color w:val="FF0000"/>
        </w:rPr>
      </w:pPr>
    </w:p>
    <w:p w:rsidR="00D34E48" w:rsidRPr="00D34E48" w:rsidRDefault="00D34E48" w:rsidP="00D34E48">
      <w:pPr>
        <w:jc w:val="both"/>
        <w:rPr>
          <w:rFonts w:ascii="Arial" w:hAnsi="Arial" w:cs="Arial"/>
          <w:color w:val="000000"/>
        </w:rPr>
      </w:pPr>
      <w:r w:rsidRPr="00D34E48">
        <w:rPr>
          <w:rFonts w:ascii="Arial" w:hAnsi="Arial" w:cs="Arial"/>
          <w:color w:val="000000"/>
        </w:rPr>
        <w:t>Toutes ces opérations vous démontrent le sérieux de l’association, la qualité de ses finances. Notre trésorier, M. Raymond MORGENTHALER, vous présentera tout à l’heure l’état des comptes de votre association. Merci à toi Raymond pour le sérieux de ton travail.</w:t>
      </w:r>
    </w:p>
    <w:p w:rsidR="00D34E48" w:rsidRPr="00D34E48" w:rsidRDefault="00D34E48" w:rsidP="00D34E48">
      <w:pPr>
        <w:jc w:val="both"/>
        <w:rPr>
          <w:rFonts w:ascii="Arial" w:hAnsi="Arial" w:cs="Arial"/>
          <w:color w:val="000000"/>
        </w:rPr>
      </w:pPr>
    </w:p>
    <w:p w:rsidR="00D34E48" w:rsidRPr="00D34E48" w:rsidRDefault="00D34E48" w:rsidP="00D34E48">
      <w:pPr>
        <w:jc w:val="both"/>
        <w:rPr>
          <w:rFonts w:ascii="Arial" w:hAnsi="Arial" w:cs="Arial"/>
          <w:color w:val="000000"/>
        </w:rPr>
      </w:pPr>
      <w:r w:rsidRPr="00D34E48">
        <w:rPr>
          <w:rFonts w:ascii="Arial" w:hAnsi="Arial" w:cs="Arial"/>
          <w:color w:val="000000"/>
        </w:rPr>
        <w:t>En parlant de chiffres, une question m’a été posée récemment ; « quelle somme a versé l’APAAH depuis sa création ? ». D’après mes calculs, ce sont 34 800 euros. Sur cette somme, nos contrats de partenariat avec l’association FDP-GL représentent une somme de 16 952 €. Cela fait une moyenne de 2 900 €/an. Quand on sait que les premières années c’était 700, 800 ou 400 euros de versés, nous pouvons nous rendre compte du chemin parcouru.</w:t>
      </w:r>
    </w:p>
    <w:p w:rsidR="00D34E48" w:rsidRPr="00D34E48" w:rsidRDefault="00D34E48" w:rsidP="00D34E48">
      <w:pPr>
        <w:jc w:val="both"/>
        <w:rPr>
          <w:rFonts w:ascii="Arial" w:hAnsi="Arial" w:cs="Arial"/>
          <w:color w:val="000000"/>
        </w:rPr>
      </w:pPr>
    </w:p>
    <w:p w:rsidR="00D34E48" w:rsidRPr="00D34E48" w:rsidRDefault="00D34E48" w:rsidP="00D34E48">
      <w:pPr>
        <w:jc w:val="both"/>
        <w:rPr>
          <w:rFonts w:ascii="Arial" w:hAnsi="Arial" w:cs="Arial"/>
          <w:color w:val="000000"/>
        </w:rPr>
      </w:pPr>
      <w:r w:rsidRPr="00D34E48">
        <w:rPr>
          <w:rFonts w:ascii="Arial" w:hAnsi="Arial" w:cs="Arial"/>
          <w:color w:val="000000"/>
        </w:rPr>
        <w:t xml:space="preserve">En poursuivant notre activité annuelle, octobre et novembre sont les mois de préparation de la vente de Noël APAAH au marché hebdomadaire de </w:t>
      </w:r>
      <w:proofErr w:type="spellStart"/>
      <w:r w:rsidRPr="00D34E48">
        <w:rPr>
          <w:rFonts w:ascii="Arial" w:hAnsi="Arial" w:cs="Arial"/>
          <w:color w:val="000000"/>
        </w:rPr>
        <w:t>Schweighouse</w:t>
      </w:r>
      <w:proofErr w:type="spellEnd"/>
      <w:r w:rsidRPr="00D34E48">
        <w:rPr>
          <w:rFonts w:ascii="Arial" w:hAnsi="Arial" w:cs="Arial"/>
          <w:color w:val="000000"/>
        </w:rPr>
        <w:t>. Merci à tous les bénévoles, membres actifs du bureau ou adhérents qui préparent qui, divers objets, qui les «</w:t>
      </w:r>
      <w:r w:rsidRPr="00D34E48">
        <w:rPr>
          <w:rFonts w:ascii="Arial" w:hAnsi="Arial" w:cs="Arial"/>
          <w:i/>
          <w:color w:val="000000"/>
        </w:rPr>
        <w:t> </w:t>
      </w:r>
      <w:proofErr w:type="spellStart"/>
      <w:r w:rsidRPr="00D34E48">
        <w:rPr>
          <w:rFonts w:ascii="Arial" w:hAnsi="Arial" w:cs="Arial"/>
          <w:b/>
          <w:i/>
          <w:color w:val="000000"/>
        </w:rPr>
        <w:t>bredele</w:t>
      </w:r>
      <w:proofErr w:type="spellEnd"/>
      <w:r w:rsidRPr="00D34E48">
        <w:rPr>
          <w:rFonts w:ascii="Arial" w:hAnsi="Arial" w:cs="Arial"/>
          <w:color w:val="000000"/>
        </w:rPr>
        <w:t> » ou d’autres produits artisanaux. Merci à toutes et tous pour votre implication.</w:t>
      </w:r>
    </w:p>
    <w:p w:rsidR="00D34E48" w:rsidRPr="00D34E48" w:rsidRDefault="00D34E48" w:rsidP="00D34E48">
      <w:pPr>
        <w:jc w:val="both"/>
        <w:rPr>
          <w:rFonts w:ascii="Arial" w:hAnsi="Arial" w:cs="Arial"/>
          <w:color w:val="000000"/>
        </w:rPr>
      </w:pPr>
    </w:p>
    <w:p w:rsidR="00D34E48" w:rsidRPr="00D34E48" w:rsidRDefault="00D34E48" w:rsidP="00D34E48">
      <w:pPr>
        <w:jc w:val="both"/>
        <w:rPr>
          <w:rFonts w:ascii="Arial" w:hAnsi="Arial" w:cs="Arial"/>
          <w:color w:val="000000"/>
        </w:rPr>
      </w:pPr>
      <w:r w:rsidRPr="00D34E48">
        <w:rPr>
          <w:rFonts w:ascii="Arial" w:hAnsi="Arial" w:cs="Arial"/>
          <w:color w:val="000000"/>
        </w:rPr>
        <w:t xml:space="preserve">Je vous invite à nous rendre visite l’un de ces trois samedis de décembre afin de nous rencontrer autour d’un bol de vin chaud. </w:t>
      </w:r>
      <w:r w:rsidRPr="00D34E48">
        <w:rPr>
          <w:rFonts w:ascii="Arial" w:hAnsi="Arial" w:cs="Arial"/>
        </w:rPr>
        <w:t xml:space="preserve">N’hésitez pas à parler autour de vous de votre association et de ses actions. </w:t>
      </w:r>
    </w:p>
    <w:p w:rsidR="00D34E48" w:rsidRPr="00D34E48" w:rsidRDefault="00D34E48" w:rsidP="00D34E48">
      <w:pPr>
        <w:jc w:val="both"/>
        <w:rPr>
          <w:rFonts w:ascii="Arial" w:hAnsi="Arial" w:cs="Arial"/>
        </w:rPr>
      </w:pPr>
    </w:p>
    <w:p w:rsidR="00D34E48" w:rsidRPr="00D34E48" w:rsidRDefault="00D34E48" w:rsidP="00D34E48">
      <w:pPr>
        <w:jc w:val="both"/>
        <w:rPr>
          <w:rFonts w:ascii="Arial" w:hAnsi="Arial" w:cs="Arial"/>
        </w:rPr>
      </w:pPr>
      <w:r w:rsidRPr="00D34E48">
        <w:rPr>
          <w:rFonts w:ascii="Arial" w:hAnsi="Arial" w:cs="Arial"/>
        </w:rPr>
        <w:t xml:space="preserve">Je ne serais pas complet sans vous dire que pour l’exercice 2017-2018, nous franchissons à nouveau la barre de 70 adhérents ; nous sommes exactement 73. </w:t>
      </w:r>
    </w:p>
    <w:p w:rsidR="00D34E48" w:rsidRPr="00D34E48" w:rsidRDefault="00D34E48" w:rsidP="00D34E48">
      <w:pPr>
        <w:jc w:val="both"/>
        <w:rPr>
          <w:rFonts w:ascii="Arial" w:hAnsi="Arial" w:cs="Arial"/>
        </w:rPr>
      </w:pPr>
    </w:p>
    <w:p w:rsidR="00D34E48" w:rsidRPr="00D34E48" w:rsidRDefault="00D34E48" w:rsidP="00D34E48">
      <w:pPr>
        <w:jc w:val="both"/>
        <w:rPr>
          <w:rFonts w:ascii="Arial" w:hAnsi="Arial" w:cs="Arial"/>
        </w:rPr>
      </w:pPr>
      <w:r w:rsidRPr="00D34E48">
        <w:rPr>
          <w:rFonts w:ascii="Arial" w:hAnsi="Arial" w:cs="Arial"/>
        </w:rPr>
        <w:t xml:space="preserve">Je ne voudrais pas terminer ma présentation sans dire merci à tous les membres du bureau qui s’impliquent sans compter dans la gestion de notre association, mais également dans toutes nos autres activités. Merci aux adhérents qui nous aident à préparer la salle culturelle ou à divers autres postes lors des concert ou activités de l’OMSALS. </w:t>
      </w:r>
    </w:p>
    <w:p w:rsidR="00D34E48" w:rsidRPr="00D34E48" w:rsidRDefault="00D34E48" w:rsidP="00D34E48">
      <w:pPr>
        <w:jc w:val="both"/>
        <w:rPr>
          <w:rFonts w:ascii="Arial" w:hAnsi="Arial" w:cs="Arial"/>
        </w:rPr>
      </w:pPr>
    </w:p>
    <w:p w:rsidR="00D34E48" w:rsidRPr="00D34E48" w:rsidRDefault="00D34E48" w:rsidP="00D34E48">
      <w:pPr>
        <w:jc w:val="both"/>
        <w:rPr>
          <w:rFonts w:ascii="Arial" w:hAnsi="Arial" w:cs="Arial"/>
        </w:rPr>
      </w:pPr>
      <w:r w:rsidRPr="00D34E48">
        <w:rPr>
          <w:rFonts w:ascii="Arial" w:hAnsi="Arial" w:cs="Arial"/>
        </w:rPr>
        <w:t xml:space="preserve">Retenez également la date du </w:t>
      </w:r>
      <w:r w:rsidRPr="00D34E48">
        <w:rPr>
          <w:rFonts w:ascii="Arial" w:hAnsi="Arial" w:cs="Arial"/>
          <w:b/>
          <w:u w:val="single"/>
        </w:rPr>
        <w:t>dimanche 16 décembre 2018 à 17 h 30</w:t>
      </w:r>
      <w:r w:rsidRPr="00D34E48">
        <w:rPr>
          <w:rFonts w:ascii="Arial" w:hAnsi="Arial" w:cs="Arial"/>
        </w:rPr>
        <w:t xml:space="preserve"> en l’église St Jacques de </w:t>
      </w:r>
      <w:proofErr w:type="spellStart"/>
      <w:r w:rsidRPr="00D34E48">
        <w:rPr>
          <w:rFonts w:ascii="Arial" w:hAnsi="Arial" w:cs="Arial"/>
        </w:rPr>
        <w:t>Schweighouse</w:t>
      </w:r>
      <w:proofErr w:type="spellEnd"/>
      <w:r w:rsidRPr="00D34E48">
        <w:rPr>
          <w:rFonts w:ascii="Arial" w:hAnsi="Arial" w:cs="Arial"/>
        </w:rPr>
        <w:t>-sur-Moder qui verra l’harmonie du Cercle Catholique « FIDELITAS » y donner son concert de Noël. Partenaires de l’APAAH, comme les années précédentes, ils nous remettront la recette afin de soutenir notre projet 2018. Merci à vous tous ici présents d’en faire de la publicité et surtout d’y inviter vos amis et familles et d’y participer par votre présence.</w:t>
      </w:r>
    </w:p>
    <w:p w:rsidR="00D34E48" w:rsidRPr="00D34E48" w:rsidRDefault="00D34E48" w:rsidP="00D34E48">
      <w:pPr>
        <w:jc w:val="both"/>
        <w:rPr>
          <w:rFonts w:ascii="Arial" w:hAnsi="Arial" w:cs="Arial"/>
        </w:rPr>
      </w:pPr>
    </w:p>
    <w:p w:rsidR="00D34E48" w:rsidRPr="00D34E48" w:rsidRDefault="00D34E48" w:rsidP="00D34E48">
      <w:pPr>
        <w:jc w:val="both"/>
        <w:rPr>
          <w:rFonts w:ascii="Arial" w:hAnsi="Arial" w:cs="Arial"/>
        </w:rPr>
      </w:pPr>
      <w:r w:rsidRPr="00D34E48">
        <w:rPr>
          <w:rFonts w:ascii="Arial" w:hAnsi="Arial" w:cs="Arial"/>
        </w:rPr>
        <w:t>Pour conclure, je vous propose, par votre vote, d’affirmer que notre association APAAH remplit pleinement sa mission telle que définie dans les statuts. Nous pourrons ainsi certifier que les engagements pris lors de notre assemblée générale constitutive ont été respectés. »</w:t>
      </w:r>
    </w:p>
    <w:p w:rsidR="00673FC2" w:rsidRPr="00673FC2" w:rsidRDefault="00673FC2" w:rsidP="00673FC2">
      <w:pPr>
        <w:jc w:val="both"/>
        <w:rPr>
          <w:rFonts w:ascii="Arial" w:hAnsi="Arial" w:cs="Arial"/>
        </w:rPr>
      </w:pPr>
    </w:p>
    <w:p w:rsidR="00B364D2" w:rsidRDefault="00B364D2" w:rsidP="00B364D2">
      <w:pPr>
        <w:jc w:val="both"/>
        <w:rPr>
          <w:rFonts w:ascii="Arial" w:hAnsi="Arial" w:cs="Arial"/>
        </w:rPr>
      </w:pPr>
    </w:p>
    <w:p w:rsidR="002F42AA" w:rsidRPr="00E43086" w:rsidRDefault="006D0AE1" w:rsidP="00E43086">
      <w:pPr>
        <w:jc w:val="both"/>
        <w:rPr>
          <w:rFonts w:ascii="Arial" w:hAnsi="Arial" w:cs="Arial"/>
        </w:rPr>
      </w:pPr>
      <w:r w:rsidRPr="00326597">
        <w:rPr>
          <w:i/>
          <w:iCs/>
        </w:rPr>
        <w:tab/>
      </w:r>
    </w:p>
    <w:p w:rsidR="00347BAE" w:rsidRPr="00973EC4" w:rsidRDefault="00B364D2" w:rsidP="00973EC4">
      <w:pPr>
        <w:jc w:val="both"/>
        <w:rPr>
          <w:rFonts w:ascii="Arial" w:hAnsi="Arial" w:cs="Arial"/>
        </w:rPr>
      </w:pPr>
      <w:r>
        <w:rPr>
          <w:rFonts w:ascii="Arial" w:hAnsi="Arial" w:cs="Arial"/>
        </w:rPr>
        <w:t xml:space="preserve"> </w:t>
      </w:r>
      <w:proofErr w:type="gramStart"/>
      <w:r w:rsidR="0046709A">
        <w:rPr>
          <w:rFonts w:ascii="Arial" w:hAnsi="Arial" w:cs="Arial"/>
          <w:b/>
          <w:bCs/>
          <w:i/>
          <w:iCs/>
          <w:sz w:val="22"/>
          <w:szCs w:val="22"/>
          <w:u w:val="single"/>
        </w:rPr>
        <w:t>4</w:t>
      </w:r>
      <w:r w:rsidR="00347BAE" w:rsidRPr="009333D6">
        <w:rPr>
          <w:rFonts w:ascii="Arial" w:hAnsi="Arial" w:cs="Arial"/>
          <w:b/>
          <w:bCs/>
          <w:i/>
          <w:iCs/>
          <w:sz w:val="22"/>
          <w:szCs w:val="22"/>
          <w:u w:val="single"/>
        </w:rPr>
        <w:t>.Vote</w:t>
      </w:r>
      <w:proofErr w:type="gramEnd"/>
      <w:r w:rsidR="00347BAE" w:rsidRPr="009333D6">
        <w:rPr>
          <w:rFonts w:ascii="Arial" w:hAnsi="Arial" w:cs="Arial"/>
          <w:b/>
          <w:bCs/>
          <w:i/>
          <w:iCs/>
          <w:sz w:val="22"/>
          <w:szCs w:val="22"/>
          <w:u w:val="single"/>
        </w:rPr>
        <w:t xml:space="preserve"> sur le rapport moral.</w:t>
      </w:r>
    </w:p>
    <w:p w:rsidR="00C958B5" w:rsidRPr="00D93D46" w:rsidRDefault="00C958B5" w:rsidP="005407B4">
      <w:pPr>
        <w:widowControl w:val="0"/>
        <w:autoSpaceDE w:val="0"/>
        <w:autoSpaceDN w:val="0"/>
        <w:adjustRightInd w:val="0"/>
        <w:jc w:val="both"/>
        <w:rPr>
          <w:rFonts w:ascii="Tms Rmn" w:hAnsi="Tms Rmn" w:cs="Tms Rmn"/>
          <w:b/>
          <w:bCs/>
          <w:i/>
          <w:iCs/>
        </w:rPr>
      </w:pPr>
    </w:p>
    <w:p w:rsidR="007C55D1" w:rsidRDefault="007C55D1" w:rsidP="005407B4">
      <w:pPr>
        <w:jc w:val="both"/>
        <w:rPr>
          <w:rFonts w:ascii="Arial" w:hAnsi="Arial" w:cs="Arial"/>
        </w:rPr>
      </w:pPr>
      <w:r w:rsidRPr="00D648FC">
        <w:rPr>
          <w:rFonts w:ascii="Arial" w:hAnsi="Arial" w:cs="Arial"/>
        </w:rPr>
        <w:t xml:space="preserve">Le rapport </w:t>
      </w:r>
      <w:r w:rsidR="00A46202" w:rsidRPr="00D648FC">
        <w:rPr>
          <w:rFonts w:ascii="Arial" w:hAnsi="Arial" w:cs="Arial"/>
        </w:rPr>
        <w:t>moral est adopté à l’unanimité.</w:t>
      </w:r>
    </w:p>
    <w:p w:rsidR="00DE5C95" w:rsidRDefault="00DE5C95" w:rsidP="005407B4">
      <w:pPr>
        <w:pStyle w:val="Titre2"/>
        <w:jc w:val="both"/>
        <w:rPr>
          <w:rFonts w:ascii="Arial" w:hAnsi="Arial" w:cs="Arial"/>
          <w:u w:val="single"/>
        </w:rPr>
      </w:pPr>
    </w:p>
    <w:p w:rsidR="00D800A6" w:rsidRDefault="0046709A" w:rsidP="005407B4">
      <w:pPr>
        <w:pStyle w:val="Titre2"/>
        <w:jc w:val="both"/>
        <w:rPr>
          <w:rFonts w:ascii="Arial" w:hAnsi="Arial" w:cs="Arial"/>
          <w:u w:val="single"/>
        </w:rPr>
      </w:pPr>
      <w:r>
        <w:rPr>
          <w:rFonts w:ascii="Arial" w:hAnsi="Arial" w:cs="Arial"/>
          <w:u w:val="single"/>
        </w:rPr>
        <w:t>5</w:t>
      </w:r>
      <w:r w:rsidR="00347BAE" w:rsidRPr="009333D6">
        <w:rPr>
          <w:rFonts w:ascii="Arial" w:hAnsi="Arial" w:cs="Arial"/>
          <w:u w:val="single"/>
        </w:rPr>
        <w:t xml:space="preserve">. Rapport et compte-rendu financier par le trésorier, Raymond </w:t>
      </w:r>
      <w:proofErr w:type="spellStart"/>
      <w:r w:rsidR="00347BAE" w:rsidRPr="009333D6">
        <w:rPr>
          <w:rFonts w:ascii="Arial" w:hAnsi="Arial" w:cs="Arial"/>
          <w:u w:val="single"/>
        </w:rPr>
        <w:t>Morgenthaler</w:t>
      </w:r>
      <w:proofErr w:type="spellEnd"/>
      <w:r w:rsidR="00D800A6" w:rsidRPr="009333D6">
        <w:rPr>
          <w:rFonts w:ascii="Arial" w:hAnsi="Arial" w:cs="Arial"/>
          <w:u w:val="single"/>
        </w:rPr>
        <w:t>.</w:t>
      </w:r>
    </w:p>
    <w:p w:rsidR="00C4122D" w:rsidRDefault="00C4122D" w:rsidP="00C4122D"/>
    <w:p w:rsidR="00E31EB4" w:rsidRDefault="00F6755F" w:rsidP="00DE5C95">
      <w:pPr>
        <w:rPr>
          <w:rFonts w:ascii="Arial" w:hAnsi="Arial" w:cs="Arial"/>
        </w:rPr>
      </w:pPr>
      <w:r>
        <w:rPr>
          <w:rFonts w:ascii="Arial" w:hAnsi="Arial" w:cs="Arial"/>
        </w:rPr>
        <w:t>Situation au 31.10.2018</w:t>
      </w:r>
      <w:r w:rsidR="00C4122D" w:rsidRPr="00C4122D">
        <w:rPr>
          <w:rFonts w:ascii="Arial" w:hAnsi="Arial" w:cs="Arial"/>
        </w:rPr>
        <w:t> :</w:t>
      </w:r>
    </w:p>
    <w:p w:rsidR="00DE5C95" w:rsidRPr="00DE5C95" w:rsidRDefault="00DE5C95" w:rsidP="00DE5C95">
      <w:pPr>
        <w:rPr>
          <w:rFonts w:ascii="Arial" w:hAnsi="Arial" w:cs="Arial"/>
        </w:rPr>
      </w:pPr>
    </w:p>
    <w:tbl>
      <w:tblPr>
        <w:tblStyle w:val="Ombrageclair"/>
        <w:tblW w:w="0" w:type="auto"/>
        <w:tblInd w:w="1242" w:type="dxa"/>
        <w:tblLook w:val="04A0"/>
      </w:tblPr>
      <w:tblGrid>
        <w:gridCol w:w="3647"/>
        <w:gridCol w:w="2598"/>
      </w:tblGrid>
      <w:tr w:rsidR="00E31EB4" w:rsidTr="007D09E2">
        <w:trPr>
          <w:cnfStyle w:val="100000000000"/>
        </w:trPr>
        <w:tc>
          <w:tcPr>
            <w:cnfStyle w:val="001000000000"/>
            <w:tcW w:w="3647" w:type="dxa"/>
          </w:tcPr>
          <w:p w:rsidR="00E31EB4" w:rsidRDefault="00E31EB4" w:rsidP="00532BAF">
            <w:pPr>
              <w:pStyle w:val="Titre2"/>
              <w:jc w:val="both"/>
              <w:outlineLvl w:val="1"/>
              <w:rPr>
                <w:rFonts w:ascii="Arial" w:hAnsi="Arial" w:cs="Arial"/>
                <w:b w:val="0"/>
                <w:bCs w:val="0"/>
                <w:i w:val="0"/>
                <w:iCs w:val="0"/>
                <w:sz w:val="20"/>
                <w:szCs w:val="20"/>
              </w:rPr>
            </w:pPr>
            <w:r>
              <w:rPr>
                <w:rFonts w:ascii="Arial" w:hAnsi="Arial" w:cs="Arial"/>
                <w:b w:val="0"/>
                <w:bCs w:val="0"/>
                <w:i w:val="0"/>
                <w:iCs w:val="0"/>
                <w:sz w:val="20"/>
                <w:szCs w:val="20"/>
              </w:rPr>
              <w:lastRenderedPageBreak/>
              <w:t>RECETTES</w:t>
            </w:r>
          </w:p>
        </w:tc>
        <w:tc>
          <w:tcPr>
            <w:tcW w:w="1882" w:type="dxa"/>
          </w:tcPr>
          <w:p w:rsidR="00E31EB4" w:rsidRDefault="00F6755F" w:rsidP="007D09E2">
            <w:pPr>
              <w:pStyle w:val="Titre2"/>
              <w:jc w:val="right"/>
              <w:outlineLvl w:val="1"/>
              <w:cnfStyle w:val="100000000000"/>
              <w:rPr>
                <w:rFonts w:ascii="Arial" w:hAnsi="Arial" w:cs="Arial"/>
                <w:b w:val="0"/>
                <w:bCs w:val="0"/>
                <w:i w:val="0"/>
                <w:iCs w:val="0"/>
                <w:sz w:val="20"/>
                <w:szCs w:val="20"/>
              </w:rPr>
            </w:pPr>
            <w:r>
              <w:rPr>
                <w:rFonts w:ascii="Arial" w:hAnsi="Arial" w:cs="Arial"/>
                <w:b w:val="0"/>
                <w:bCs w:val="0"/>
                <w:i w:val="0"/>
                <w:iCs w:val="0"/>
                <w:sz w:val="20"/>
                <w:szCs w:val="20"/>
              </w:rPr>
              <w:t xml:space="preserve">        8 799,87</w:t>
            </w:r>
            <w:r w:rsidR="007D09E2">
              <w:rPr>
                <w:rFonts w:ascii="Arial" w:hAnsi="Arial" w:cs="Arial"/>
                <w:b w:val="0"/>
                <w:bCs w:val="0"/>
                <w:i w:val="0"/>
                <w:iCs w:val="0"/>
                <w:sz w:val="20"/>
                <w:szCs w:val="20"/>
              </w:rPr>
              <w:t xml:space="preserve"> €</w:t>
            </w:r>
          </w:p>
        </w:tc>
      </w:tr>
      <w:tr w:rsidR="00E31EB4" w:rsidTr="007D09E2">
        <w:trPr>
          <w:cnfStyle w:val="000000100000"/>
        </w:trPr>
        <w:tc>
          <w:tcPr>
            <w:cnfStyle w:val="001000000000"/>
            <w:tcW w:w="3647" w:type="dxa"/>
          </w:tcPr>
          <w:p w:rsidR="00E31EB4" w:rsidRDefault="00E31EB4" w:rsidP="00532BAF">
            <w:pPr>
              <w:pStyle w:val="Titre2"/>
              <w:jc w:val="both"/>
              <w:outlineLvl w:val="1"/>
              <w:rPr>
                <w:rFonts w:ascii="Arial" w:hAnsi="Arial" w:cs="Arial"/>
                <w:b w:val="0"/>
                <w:bCs w:val="0"/>
                <w:i w:val="0"/>
                <w:iCs w:val="0"/>
                <w:sz w:val="20"/>
                <w:szCs w:val="20"/>
              </w:rPr>
            </w:pPr>
            <w:r>
              <w:rPr>
                <w:rFonts w:ascii="Arial" w:hAnsi="Arial" w:cs="Arial"/>
                <w:b w:val="0"/>
                <w:bCs w:val="0"/>
                <w:i w:val="0"/>
                <w:iCs w:val="0"/>
                <w:sz w:val="20"/>
                <w:szCs w:val="20"/>
              </w:rPr>
              <w:t>DEPENSES</w:t>
            </w:r>
          </w:p>
        </w:tc>
        <w:tc>
          <w:tcPr>
            <w:tcW w:w="1882" w:type="dxa"/>
          </w:tcPr>
          <w:p w:rsidR="00E31EB4" w:rsidRDefault="00F6755F" w:rsidP="007D09E2">
            <w:pPr>
              <w:pStyle w:val="Titre2"/>
              <w:jc w:val="right"/>
              <w:outlineLvl w:val="1"/>
              <w:cnfStyle w:val="000000100000"/>
              <w:rPr>
                <w:rFonts w:ascii="Arial" w:hAnsi="Arial" w:cs="Arial"/>
                <w:b w:val="0"/>
                <w:bCs w:val="0"/>
                <w:i w:val="0"/>
                <w:iCs w:val="0"/>
                <w:sz w:val="20"/>
                <w:szCs w:val="20"/>
              </w:rPr>
            </w:pPr>
            <w:r>
              <w:rPr>
                <w:rFonts w:ascii="Arial" w:hAnsi="Arial" w:cs="Arial"/>
                <w:b w:val="0"/>
                <w:bCs w:val="0"/>
                <w:i w:val="0"/>
                <w:iCs w:val="0"/>
                <w:sz w:val="20"/>
                <w:szCs w:val="20"/>
              </w:rPr>
              <w:t>7 306,16</w:t>
            </w:r>
            <w:r w:rsidR="007D09E2">
              <w:rPr>
                <w:rFonts w:ascii="Arial" w:hAnsi="Arial" w:cs="Arial"/>
                <w:b w:val="0"/>
                <w:bCs w:val="0"/>
                <w:i w:val="0"/>
                <w:iCs w:val="0"/>
                <w:sz w:val="20"/>
                <w:szCs w:val="20"/>
              </w:rPr>
              <w:t xml:space="preserve"> €</w:t>
            </w:r>
          </w:p>
        </w:tc>
      </w:tr>
      <w:tr w:rsidR="00E31EB4" w:rsidTr="007D09E2">
        <w:tc>
          <w:tcPr>
            <w:cnfStyle w:val="001000000000"/>
            <w:tcW w:w="3647" w:type="dxa"/>
          </w:tcPr>
          <w:p w:rsidR="00E31EB4" w:rsidRDefault="007D09E2" w:rsidP="00532BAF">
            <w:pPr>
              <w:pStyle w:val="Titre2"/>
              <w:jc w:val="both"/>
              <w:outlineLvl w:val="1"/>
              <w:rPr>
                <w:rFonts w:ascii="Arial" w:hAnsi="Arial" w:cs="Arial"/>
                <w:b w:val="0"/>
                <w:bCs w:val="0"/>
                <w:i w:val="0"/>
                <w:iCs w:val="0"/>
                <w:sz w:val="20"/>
                <w:szCs w:val="20"/>
              </w:rPr>
            </w:pPr>
            <w:r>
              <w:rPr>
                <w:rFonts w:ascii="Arial" w:hAnsi="Arial" w:cs="Arial"/>
                <w:b w:val="0"/>
                <w:bCs w:val="0"/>
                <w:i w:val="0"/>
                <w:iCs w:val="0"/>
                <w:sz w:val="20"/>
                <w:szCs w:val="20"/>
              </w:rPr>
              <w:t>BENEFICE</w:t>
            </w:r>
          </w:p>
        </w:tc>
        <w:tc>
          <w:tcPr>
            <w:tcW w:w="1882" w:type="dxa"/>
          </w:tcPr>
          <w:p w:rsidR="00E31EB4" w:rsidRDefault="00F6755F" w:rsidP="007D09E2">
            <w:pPr>
              <w:pStyle w:val="Titre2"/>
              <w:jc w:val="right"/>
              <w:outlineLvl w:val="1"/>
              <w:cnfStyle w:val="000000000000"/>
              <w:rPr>
                <w:rFonts w:ascii="Arial" w:hAnsi="Arial" w:cs="Arial"/>
                <w:b w:val="0"/>
                <w:bCs w:val="0"/>
                <w:i w:val="0"/>
                <w:iCs w:val="0"/>
                <w:sz w:val="20"/>
                <w:szCs w:val="20"/>
              </w:rPr>
            </w:pPr>
            <w:r>
              <w:rPr>
                <w:rFonts w:ascii="Arial" w:hAnsi="Arial" w:cs="Arial"/>
                <w:b w:val="0"/>
                <w:bCs w:val="0"/>
                <w:i w:val="0"/>
                <w:iCs w:val="0"/>
                <w:sz w:val="20"/>
                <w:szCs w:val="20"/>
              </w:rPr>
              <w:t>1 492,71</w:t>
            </w:r>
            <w:r w:rsidR="007D09E2">
              <w:rPr>
                <w:rFonts w:ascii="Arial" w:hAnsi="Arial" w:cs="Arial"/>
                <w:b w:val="0"/>
                <w:bCs w:val="0"/>
                <w:i w:val="0"/>
                <w:iCs w:val="0"/>
                <w:sz w:val="20"/>
                <w:szCs w:val="20"/>
              </w:rPr>
              <w:t xml:space="preserve"> €</w:t>
            </w:r>
          </w:p>
        </w:tc>
      </w:tr>
      <w:tr w:rsidR="00E31EB4" w:rsidTr="007D09E2">
        <w:trPr>
          <w:cnfStyle w:val="000000100000"/>
        </w:trPr>
        <w:tc>
          <w:tcPr>
            <w:cnfStyle w:val="001000000000"/>
            <w:tcW w:w="3647" w:type="dxa"/>
          </w:tcPr>
          <w:p w:rsidR="00E31EB4" w:rsidRDefault="007D09E2" w:rsidP="00532BAF">
            <w:pPr>
              <w:pStyle w:val="Titre2"/>
              <w:jc w:val="both"/>
              <w:outlineLvl w:val="1"/>
              <w:rPr>
                <w:rFonts w:ascii="Arial" w:hAnsi="Arial" w:cs="Arial"/>
                <w:b w:val="0"/>
                <w:bCs w:val="0"/>
                <w:i w:val="0"/>
                <w:iCs w:val="0"/>
                <w:sz w:val="20"/>
                <w:szCs w:val="20"/>
              </w:rPr>
            </w:pPr>
            <w:r>
              <w:rPr>
                <w:rFonts w:ascii="Arial" w:hAnsi="Arial" w:cs="Arial"/>
                <w:b w:val="0"/>
                <w:bCs w:val="0"/>
                <w:i w:val="0"/>
                <w:iCs w:val="0"/>
                <w:sz w:val="20"/>
                <w:szCs w:val="20"/>
              </w:rPr>
              <w:t>COMPTE DE REGULARISATION</w:t>
            </w:r>
          </w:p>
        </w:tc>
        <w:tc>
          <w:tcPr>
            <w:tcW w:w="1882" w:type="dxa"/>
          </w:tcPr>
          <w:p w:rsidR="00E31EB4" w:rsidRDefault="00AA1B5F" w:rsidP="00E87720">
            <w:pPr>
              <w:pStyle w:val="Titre2"/>
              <w:numPr>
                <w:ilvl w:val="0"/>
                <w:numId w:val="3"/>
              </w:numPr>
              <w:jc w:val="right"/>
              <w:outlineLvl w:val="1"/>
              <w:cnfStyle w:val="000000100000"/>
              <w:rPr>
                <w:rFonts w:ascii="Arial" w:hAnsi="Arial" w:cs="Arial"/>
                <w:b w:val="0"/>
                <w:bCs w:val="0"/>
                <w:i w:val="0"/>
                <w:iCs w:val="0"/>
                <w:sz w:val="20"/>
                <w:szCs w:val="20"/>
              </w:rPr>
            </w:pPr>
            <w:r>
              <w:rPr>
                <w:rFonts w:ascii="Arial" w:hAnsi="Arial" w:cs="Arial"/>
                <w:b w:val="0"/>
                <w:bCs w:val="0"/>
                <w:i w:val="0"/>
                <w:iCs w:val="0"/>
                <w:sz w:val="20"/>
                <w:szCs w:val="20"/>
              </w:rPr>
              <w:t>1</w:t>
            </w:r>
            <w:r w:rsidR="004A3CF5">
              <w:rPr>
                <w:rFonts w:ascii="Arial" w:hAnsi="Arial" w:cs="Arial"/>
                <w:b w:val="0"/>
                <w:bCs w:val="0"/>
                <w:i w:val="0"/>
                <w:iCs w:val="0"/>
                <w:sz w:val="20"/>
                <w:szCs w:val="20"/>
              </w:rPr>
              <w:t>67</w:t>
            </w:r>
            <w:r w:rsidR="007D09E2">
              <w:rPr>
                <w:rFonts w:ascii="Arial" w:hAnsi="Arial" w:cs="Arial"/>
                <w:b w:val="0"/>
                <w:bCs w:val="0"/>
                <w:i w:val="0"/>
                <w:iCs w:val="0"/>
                <w:sz w:val="20"/>
                <w:szCs w:val="20"/>
              </w:rPr>
              <w:t>,00 €</w:t>
            </w:r>
          </w:p>
        </w:tc>
      </w:tr>
      <w:tr w:rsidR="00E31EB4" w:rsidTr="007D09E2">
        <w:tc>
          <w:tcPr>
            <w:cnfStyle w:val="001000000000"/>
            <w:tcW w:w="3647" w:type="dxa"/>
          </w:tcPr>
          <w:p w:rsidR="00E31EB4" w:rsidRDefault="007D09E2" w:rsidP="00532BAF">
            <w:pPr>
              <w:pStyle w:val="Titre2"/>
              <w:jc w:val="both"/>
              <w:outlineLvl w:val="1"/>
              <w:rPr>
                <w:rFonts w:ascii="Arial" w:hAnsi="Arial" w:cs="Arial"/>
                <w:b w:val="0"/>
                <w:bCs w:val="0"/>
                <w:i w:val="0"/>
                <w:iCs w:val="0"/>
                <w:sz w:val="20"/>
                <w:szCs w:val="20"/>
              </w:rPr>
            </w:pPr>
            <w:r>
              <w:rPr>
                <w:rFonts w:ascii="Arial" w:hAnsi="Arial" w:cs="Arial"/>
                <w:b w:val="0"/>
                <w:bCs w:val="0"/>
                <w:i w:val="0"/>
                <w:iCs w:val="0"/>
                <w:sz w:val="20"/>
                <w:szCs w:val="20"/>
              </w:rPr>
              <w:t>SOLDE EN BANQUE</w:t>
            </w:r>
          </w:p>
        </w:tc>
        <w:tc>
          <w:tcPr>
            <w:tcW w:w="1882" w:type="dxa"/>
          </w:tcPr>
          <w:p w:rsidR="00E31EB4" w:rsidRDefault="00AA1B5F" w:rsidP="007D09E2">
            <w:pPr>
              <w:pStyle w:val="Titre2"/>
              <w:jc w:val="right"/>
              <w:outlineLvl w:val="1"/>
              <w:cnfStyle w:val="000000000000"/>
              <w:rPr>
                <w:rFonts w:ascii="Arial" w:hAnsi="Arial" w:cs="Arial"/>
                <w:b w:val="0"/>
                <w:bCs w:val="0"/>
                <w:i w:val="0"/>
                <w:iCs w:val="0"/>
                <w:sz w:val="20"/>
                <w:szCs w:val="20"/>
              </w:rPr>
            </w:pPr>
            <w:r>
              <w:rPr>
                <w:rFonts w:ascii="Arial" w:hAnsi="Arial" w:cs="Arial"/>
                <w:b w:val="0"/>
                <w:bCs w:val="0"/>
                <w:i w:val="0"/>
                <w:iCs w:val="0"/>
                <w:sz w:val="20"/>
                <w:szCs w:val="20"/>
              </w:rPr>
              <w:t>7 426,14</w:t>
            </w:r>
            <w:r w:rsidR="007D09E2">
              <w:rPr>
                <w:rFonts w:ascii="Arial" w:hAnsi="Arial" w:cs="Arial"/>
                <w:b w:val="0"/>
                <w:bCs w:val="0"/>
                <w:i w:val="0"/>
                <w:iCs w:val="0"/>
                <w:sz w:val="20"/>
                <w:szCs w:val="20"/>
              </w:rPr>
              <w:t xml:space="preserve"> €</w:t>
            </w:r>
          </w:p>
        </w:tc>
      </w:tr>
    </w:tbl>
    <w:p w:rsidR="0050531E" w:rsidRDefault="0050531E" w:rsidP="00532BAF">
      <w:pPr>
        <w:pStyle w:val="Titre2"/>
        <w:jc w:val="both"/>
        <w:rPr>
          <w:rFonts w:ascii="Arial" w:hAnsi="Arial" w:cs="Arial"/>
          <w:b w:val="0"/>
          <w:bCs w:val="0"/>
          <w:i w:val="0"/>
          <w:iCs w:val="0"/>
          <w:sz w:val="20"/>
          <w:szCs w:val="20"/>
        </w:rPr>
      </w:pPr>
    </w:p>
    <w:p w:rsidR="00D800A6" w:rsidRPr="00D93D46" w:rsidRDefault="0046709A" w:rsidP="005407B4">
      <w:pPr>
        <w:pStyle w:val="Titre2"/>
        <w:jc w:val="both"/>
        <w:rPr>
          <w:b w:val="0"/>
          <w:bCs w:val="0"/>
          <w:i w:val="0"/>
          <w:iCs w:val="0"/>
          <w:sz w:val="20"/>
          <w:szCs w:val="20"/>
        </w:rPr>
      </w:pPr>
      <w:r>
        <w:rPr>
          <w:rFonts w:ascii="Arial" w:hAnsi="Arial" w:cs="Arial"/>
          <w:u w:val="single"/>
        </w:rPr>
        <w:t>6</w:t>
      </w:r>
      <w:r w:rsidR="003D0A3B" w:rsidRPr="009333D6">
        <w:rPr>
          <w:rFonts w:ascii="Arial" w:hAnsi="Arial" w:cs="Arial"/>
          <w:u w:val="single"/>
        </w:rPr>
        <w:t>.  Rapport de la commission de contrôle des comptes</w:t>
      </w:r>
      <w:r w:rsidR="00645803" w:rsidRPr="00D93D46">
        <w:rPr>
          <w:sz w:val="20"/>
          <w:szCs w:val="20"/>
        </w:rPr>
        <w:t>.</w:t>
      </w:r>
    </w:p>
    <w:p w:rsidR="00FF16BA" w:rsidRDefault="00FF16BA" w:rsidP="005407B4">
      <w:pPr>
        <w:jc w:val="both"/>
        <w:rPr>
          <w:rFonts w:ascii="Arial" w:hAnsi="Arial" w:cs="Arial"/>
        </w:rPr>
      </w:pPr>
      <w:r w:rsidRPr="00D648FC">
        <w:rPr>
          <w:rFonts w:ascii="Arial" w:hAnsi="Arial" w:cs="Arial"/>
        </w:rPr>
        <w:t>Les vérificateurs a</w:t>
      </w:r>
      <w:r w:rsidR="001552BE" w:rsidRPr="00D648FC">
        <w:rPr>
          <w:rFonts w:ascii="Arial" w:hAnsi="Arial" w:cs="Arial"/>
        </w:rPr>
        <w:t>u</w:t>
      </w:r>
      <w:r w:rsidR="00035FD5">
        <w:rPr>
          <w:rFonts w:ascii="Arial" w:hAnsi="Arial" w:cs="Arial"/>
        </w:rPr>
        <w:t xml:space="preserve">x comptes, à savoir </w:t>
      </w:r>
      <w:r w:rsidR="002E586E">
        <w:rPr>
          <w:rFonts w:ascii="Arial" w:hAnsi="Arial" w:cs="Arial"/>
        </w:rPr>
        <w:t xml:space="preserve">Marie-Claude </w:t>
      </w:r>
      <w:proofErr w:type="spellStart"/>
      <w:r w:rsidR="002E586E">
        <w:rPr>
          <w:rFonts w:ascii="Arial" w:hAnsi="Arial" w:cs="Arial"/>
        </w:rPr>
        <w:t>Klieber</w:t>
      </w:r>
      <w:proofErr w:type="spellEnd"/>
      <w:r w:rsidR="002E586E">
        <w:rPr>
          <w:rFonts w:ascii="Arial" w:hAnsi="Arial" w:cs="Arial"/>
        </w:rPr>
        <w:t xml:space="preserve"> et</w:t>
      </w:r>
      <w:r w:rsidR="002053E7">
        <w:rPr>
          <w:rFonts w:ascii="Arial" w:hAnsi="Arial" w:cs="Arial"/>
        </w:rPr>
        <w:t xml:space="preserve"> </w:t>
      </w:r>
      <w:r w:rsidR="00B7680C">
        <w:rPr>
          <w:rFonts w:ascii="Arial" w:hAnsi="Arial" w:cs="Arial"/>
        </w:rPr>
        <w:t>Fridolin</w:t>
      </w:r>
      <w:r w:rsidR="008409F1">
        <w:rPr>
          <w:rFonts w:ascii="Arial" w:hAnsi="Arial" w:cs="Arial"/>
        </w:rPr>
        <w:t xml:space="preserve"> Trautmann</w:t>
      </w:r>
      <w:r w:rsidR="00035FD5">
        <w:rPr>
          <w:rFonts w:ascii="Arial" w:hAnsi="Arial" w:cs="Arial"/>
        </w:rPr>
        <w:t xml:space="preserve"> </w:t>
      </w:r>
      <w:r w:rsidRPr="00D648FC">
        <w:rPr>
          <w:rFonts w:ascii="Arial" w:hAnsi="Arial" w:cs="Arial"/>
        </w:rPr>
        <w:t>ont pris connaissance et vérifié l’ensemble des comptes</w:t>
      </w:r>
      <w:r w:rsidR="008409F1">
        <w:rPr>
          <w:rFonts w:ascii="Arial" w:hAnsi="Arial" w:cs="Arial"/>
        </w:rPr>
        <w:t xml:space="preserve"> en présence du trésorier</w:t>
      </w:r>
      <w:r w:rsidR="00035FD5">
        <w:rPr>
          <w:rFonts w:ascii="Arial" w:hAnsi="Arial" w:cs="Arial"/>
        </w:rPr>
        <w:t xml:space="preserve"> Raymond </w:t>
      </w:r>
      <w:proofErr w:type="spellStart"/>
      <w:r w:rsidR="00035FD5">
        <w:rPr>
          <w:rFonts w:ascii="Arial" w:hAnsi="Arial" w:cs="Arial"/>
        </w:rPr>
        <w:t>M</w:t>
      </w:r>
      <w:r w:rsidR="008409F1">
        <w:rPr>
          <w:rFonts w:ascii="Arial" w:hAnsi="Arial" w:cs="Arial"/>
        </w:rPr>
        <w:t>orgenthaler</w:t>
      </w:r>
      <w:proofErr w:type="spellEnd"/>
      <w:r w:rsidRPr="00D648FC">
        <w:rPr>
          <w:rFonts w:ascii="Arial" w:hAnsi="Arial" w:cs="Arial"/>
        </w:rPr>
        <w:t xml:space="preserve">. Ils en ont souligné la clarté et l’exactitude et félicitent le trésorier. Ils demandent </w:t>
      </w:r>
      <w:r w:rsidR="00AC5292">
        <w:rPr>
          <w:rFonts w:ascii="Arial" w:hAnsi="Arial" w:cs="Arial"/>
        </w:rPr>
        <w:t xml:space="preserve">à l’assemblée </w:t>
      </w:r>
      <w:r w:rsidR="00656CEF">
        <w:rPr>
          <w:rFonts w:ascii="Arial" w:hAnsi="Arial" w:cs="Arial"/>
        </w:rPr>
        <w:t>de lui d</w:t>
      </w:r>
      <w:r w:rsidR="00B4052F">
        <w:rPr>
          <w:rFonts w:ascii="Arial" w:hAnsi="Arial" w:cs="Arial"/>
        </w:rPr>
        <w:t>onner décharge.</w:t>
      </w:r>
    </w:p>
    <w:p w:rsidR="00645803" w:rsidRPr="009333D6" w:rsidRDefault="0046709A" w:rsidP="005407B4">
      <w:pPr>
        <w:pStyle w:val="Titre2"/>
        <w:jc w:val="both"/>
        <w:rPr>
          <w:rFonts w:ascii="Arial" w:hAnsi="Arial" w:cs="Arial"/>
          <w:u w:val="single"/>
        </w:rPr>
      </w:pPr>
      <w:r>
        <w:rPr>
          <w:rFonts w:ascii="Arial" w:hAnsi="Arial" w:cs="Arial"/>
          <w:u w:val="single"/>
        </w:rPr>
        <w:t>7</w:t>
      </w:r>
      <w:r w:rsidR="00645803" w:rsidRPr="009333D6">
        <w:rPr>
          <w:rFonts w:ascii="Arial" w:hAnsi="Arial" w:cs="Arial"/>
          <w:u w:val="single"/>
        </w:rPr>
        <w:t>.  Décharge au trésorier.</w:t>
      </w:r>
    </w:p>
    <w:p w:rsidR="00DE5C95" w:rsidRPr="00EF1E6D" w:rsidRDefault="00FF16BA" w:rsidP="00EF1E6D">
      <w:pPr>
        <w:jc w:val="both"/>
        <w:rPr>
          <w:rFonts w:ascii="Arial" w:hAnsi="Arial" w:cs="Arial"/>
        </w:rPr>
      </w:pPr>
      <w:r w:rsidRPr="00D648FC">
        <w:rPr>
          <w:rFonts w:ascii="Arial" w:hAnsi="Arial" w:cs="Arial"/>
        </w:rPr>
        <w:t>Le compte-rendu financier est adopté à l’unanimité et décharge est donnée au trésorier.</w:t>
      </w:r>
    </w:p>
    <w:p w:rsidR="00243A9B" w:rsidRPr="009333D6" w:rsidRDefault="0046709A" w:rsidP="00532BAF">
      <w:pPr>
        <w:pStyle w:val="Titre2"/>
        <w:jc w:val="both"/>
        <w:rPr>
          <w:rFonts w:ascii="Arial" w:hAnsi="Arial" w:cs="Arial"/>
          <w:u w:val="single"/>
        </w:rPr>
      </w:pPr>
      <w:r>
        <w:rPr>
          <w:rFonts w:ascii="Arial" w:hAnsi="Arial" w:cs="Arial"/>
          <w:u w:val="single"/>
        </w:rPr>
        <w:t>8</w:t>
      </w:r>
      <w:r w:rsidR="00645803" w:rsidRPr="009333D6">
        <w:rPr>
          <w:rFonts w:ascii="Arial" w:hAnsi="Arial" w:cs="Arial"/>
          <w:u w:val="single"/>
        </w:rPr>
        <w:t>.  Election du nouveau bureau</w:t>
      </w:r>
      <w:r w:rsidR="00D800A6" w:rsidRPr="009333D6">
        <w:rPr>
          <w:rFonts w:ascii="Arial" w:hAnsi="Arial" w:cs="Arial"/>
          <w:u w:val="single"/>
        </w:rPr>
        <w:t>.</w:t>
      </w:r>
    </w:p>
    <w:p w:rsidR="00263906" w:rsidRPr="00D648FC" w:rsidRDefault="00EF1E6D" w:rsidP="005407B4">
      <w:pPr>
        <w:jc w:val="both"/>
        <w:rPr>
          <w:rFonts w:ascii="Arial" w:hAnsi="Arial" w:cs="Arial"/>
        </w:rPr>
      </w:pPr>
      <w:r>
        <w:rPr>
          <w:rFonts w:ascii="Arial" w:hAnsi="Arial" w:cs="Arial"/>
        </w:rPr>
        <w:t>Tous les</w:t>
      </w:r>
      <w:r w:rsidR="00371079">
        <w:rPr>
          <w:rFonts w:ascii="Arial" w:hAnsi="Arial" w:cs="Arial"/>
        </w:rPr>
        <w:t xml:space="preserve"> membres du bureau se représentent. Aucun nouveau membre ne se présente. Le</w:t>
      </w:r>
      <w:r w:rsidR="00E360F8" w:rsidRPr="00D648FC">
        <w:rPr>
          <w:rFonts w:ascii="Arial" w:hAnsi="Arial" w:cs="Arial"/>
        </w:rPr>
        <w:t xml:space="preserve"> bureau est réélu et sa composition est la suivante :</w:t>
      </w:r>
    </w:p>
    <w:p w:rsidR="00263906" w:rsidRPr="00D648FC" w:rsidRDefault="00263906" w:rsidP="005407B4">
      <w:pPr>
        <w:jc w:val="both"/>
        <w:rPr>
          <w:rFonts w:ascii="Arial" w:hAnsi="Arial" w:cs="Arial"/>
        </w:rPr>
      </w:pPr>
    </w:p>
    <w:p w:rsidR="00243A9B" w:rsidRPr="00D648FC" w:rsidRDefault="00243A9B" w:rsidP="005407B4">
      <w:pPr>
        <w:jc w:val="both"/>
        <w:rPr>
          <w:rFonts w:ascii="Arial" w:hAnsi="Arial" w:cs="Arial"/>
        </w:rPr>
      </w:pPr>
      <w:r w:rsidRPr="00D648FC">
        <w:rPr>
          <w:rFonts w:ascii="Arial" w:hAnsi="Arial" w:cs="Arial"/>
        </w:rPr>
        <w:t>Serge Kasp</w:t>
      </w:r>
      <w:r w:rsidR="00263906" w:rsidRPr="00D648FC">
        <w:rPr>
          <w:rFonts w:ascii="Arial" w:hAnsi="Arial" w:cs="Arial"/>
        </w:rPr>
        <w:t>ar, président</w:t>
      </w:r>
      <w:r w:rsidR="00263906" w:rsidRPr="00D648FC">
        <w:rPr>
          <w:rFonts w:ascii="Arial" w:hAnsi="Arial" w:cs="Arial"/>
        </w:rPr>
        <w:tab/>
      </w:r>
      <w:r w:rsidR="00263906" w:rsidRPr="00D648FC">
        <w:rPr>
          <w:rFonts w:ascii="Arial" w:hAnsi="Arial" w:cs="Arial"/>
        </w:rPr>
        <w:tab/>
      </w:r>
      <w:r w:rsidR="00263906" w:rsidRPr="00D648FC">
        <w:rPr>
          <w:rFonts w:ascii="Arial" w:hAnsi="Arial" w:cs="Arial"/>
        </w:rPr>
        <w:tab/>
      </w:r>
      <w:r w:rsidR="00617466">
        <w:rPr>
          <w:rFonts w:ascii="Arial" w:hAnsi="Arial" w:cs="Arial"/>
        </w:rPr>
        <w:t xml:space="preserve">René </w:t>
      </w:r>
      <w:proofErr w:type="spellStart"/>
      <w:r w:rsidR="00617466">
        <w:rPr>
          <w:rFonts w:ascii="Arial" w:hAnsi="Arial" w:cs="Arial"/>
        </w:rPr>
        <w:t>Ott</w:t>
      </w:r>
      <w:proofErr w:type="spellEnd"/>
      <w:r w:rsidR="00617466">
        <w:rPr>
          <w:rFonts w:ascii="Arial" w:hAnsi="Arial" w:cs="Arial"/>
        </w:rPr>
        <w:t>, vice-président</w:t>
      </w:r>
    </w:p>
    <w:p w:rsidR="00243A9B" w:rsidRPr="00D648FC" w:rsidRDefault="00243A9B" w:rsidP="005407B4">
      <w:pPr>
        <w:jc w:val="both"/>
        <w:rPr>
          <w:rFonts w:ascii="Arial" w:hAnsi="Arial" w:cs="Arial"/>
        </w:rPr>
      </w:pPr>
      <w:r w:rsidRPr="00D648FC">
        <w:rPr>
          <w:rFonts w:ascii="Arial" w:hAnsi="Arial" w:cs="Arial"/>
        </w:rPr>
        <w:t xml:space="preserve">Raymond </w:t>
      </w:r>
      <w:proofErr w:type="spellStart"/>
      <w:r w:rsidRPr="00D648FC">
        <w:rPr>
          <w:rFonts w:ascii="Arial" w:hAnsi="Arial" w:cs="Arial"/>
        </w:rPr>
        <w:t>Morgenthaler</w:t>
      </w:r>
      <w:proofErr w:type="spellEnd"/>
      <w:r w:rsidRPr="00D648FC">
        <w:rPr>
          <w:rFonts w:ascii="Arial" w:hAnsi="Arial" w:cs="Arial"/>
        </w:rPr>
        <w:t>, trésorier</w:t>
      </w:r>
      <w:r w:rsidRPr="00D648FC">
        <w:rPr>
          <w:rFonts w:ascii="Arial" w:hAnsi="Arial" w:cs="Arial"/>
        </w:rPr>
        <w:tab/>
      </w:r>
      <w:r w:rsidRPr="00D648FC">
        <w:rPr>
          <w:rFonts w:ascii="Arial" w:hAnsi="Arial" w:cs="Arial"/>
        </w:rPr>
        <w:tab/>
        <w:t>Françoise Marchal, trésorière adjointe</w:t>
      </w:r>
    </w:p>
    <w:p w:rsidR="00243A9B" w:rsidRPr="00D648FC" w:rsidRDefault="00EB51C7" w:rsidP="005407B4">
      <w:pPr>
        <w:jc w:val="both"/>
        <w:rPr>
          <w:rFonts w:ascii="Arial" w:hAnsi="Arial" w:cs="Arial"/>
        </w:rPr>
      </w:pPr>
      <w:r w:rsidRPr="00D648FC">
        <w:rPr>
          <w:rFonts w:ascii="Arial" w:hAnsi="Arial" w:cs="Arial"/>
        </w:rPr>
        <w:t xml:space="preserve">Gabriel </w:t>
      </w:r>
      <w:proofErr w:type="spellStart"/>
      <w:r w:rsidRPr="00D648FC">
        <w:rPr>
          <w:rFonts w:ascii="Arial" w:hAnsi="Arial" w:cs="Arial"/>
        </w:rPr>
        <w:t>Strebler</w:t>
      </w:r>
      <w:proofErr w:type="spellEnd"/>
      <w:r w:rsidRPr="00D648FC">
        <w:rPr>
          <w:rFonts w:ascii="Arial" w:hAnsi="Arial" w:cs="Arial"/>
        </w:rPr>
        <w:t>, secrétaire</w:t>
      </w:r>
      <w:r w:rsidRPr="00D648FC">
        <w:rPr>
          <w:rFonts w:ascii="Arial" w:hAnsi="Arial" w:cs="Arial"/>
        </w:rPr>
        <w:tab/>
      </w:r>
      <w:r w:rsidRPr="00D648FC">
        <w:rPr>
          <w:rFonts w:ascii="Arial" w:hAnsi="Arial" w:cs="Arial"/>
        </w:rPr>
        <w:tab/>
      </w:r>
      <w:r w:rsidR="00A74A92">
        <w:rPr>
          <w:rFonts w:ascii="Arial" w:hAnsi="Arial" w:cs="Arial"/>
        </w:rPr>
        <w:tab/>
      </w:r>
      <w:r w:rsidR="00243A9B" w:rsidRPr="00D648FC">
        <w:rPr>
          <w:rFonts w:ascii="Arial" w:hAnsi="Arial" w:cs="Arial"/>
        </w:rPr>
        <w:t xml:space="preserve">Marie-Thérèse </w:t>
      </w:r>
      <w:proofErr w:type="spellStart"/>
      <w:r w:rsidR="00243A9B" w:rsidRPr="00D648FC">
        <w:rPr>
          <w:rFonts w:ascii="Arial" w:hAnsi="Arial" w:cs="Arial"/>
        </w:rPr>
        <w:t>Straub</w:t>
      </w:r>
      <w:proofErr w:type="spellEnd"/>
      <w:r w:rsidR="00243A9B" w:rsidRPr="00D648FC">
        <w:rPr>
          <w:rFonts w:ascii="Arial" w:hAnsi="Arial" w:cs="Arial"/>
        </w:rPr>
        <w:t>, secrétaire adjointe</w:t>
      </w:r>
    </w:p>
    <w:p w:rsidR="00243A9B" w:rsidRPr="00D648FC" w:rsidRDefault="00243A9B" w:rsidP="005407B4">
      <w:pPr>
        <w:jc w:val="both"/>
        <w:rPr>
          <w:rFonts w:ascii="Arial" w:hAnsi="Arial" w:cs="Arial"/>
        </w:rPr>
      </w:pPr>
      <w:r w:rsidRPr="00D648FC">
        <w:rPr>
          <w:rFonts w:ascii="Arial" w:hAnsi="Arial" w:cs="Arial"/>
        </w:rPr>
        <w:t xml:space="preserve">Claudine </w:t>
      </w:r>
      <w:proofErr w:type="spellStart"/>
      <w:r w:rsidRPr="00D648FC">
        <w:rPr>
          <w:rFonts w:ascii="Arial" w:hAnsi="Arial" w:cs="Arial"/>
        </w:rPr>
        <w:t>Morgenthaler</w:t>
      </w:r>
      <w:proofErr w:type="spellEnd"/>
      <w:r w:rsidRPr="00D648FC">
        <w:rPr>
          <w:rFonts w:ascii="Arial" w:hAnsi="Arial" w:cs="Arial"/>
        </w:rPr>
        <w:t>, assesseur</w:t>
      </w:r>
      <w:r w:rsidRPr="00D648FC">
        <w:rPr>
          <w:rFonts w:ascii="Arial" w:hAnsi="Arial" w:cs="Arial"/>
        </w:rPr>
        <w:tab/>
      </w:r>
      <w:r w:rsidRPr="00D648FC">
        <w:rPr>
          <w:rFonts w:ascii="Arial" w:hAnsi="Arial" w:cs="Arial"/>
        </w:rPr>
        <w:tab/>
        <w:t>Marie-Odile Kaspar, assesseur</w:t>
      </w:r>
    </w:p>
    <w:p w:rsidR="00F15CFF" w:rsidRDefault="002053E7" w:rsidP="005407B4">
      <w:pPr>
        <w:jc w:val="both"/>
        <w:rPr>
          <w:rFonts w:ascii="Arial" w:hAnsi="Arial" w:cs="Arial"/>
        </w:rPr>
      </w:pPr>
      <w:r>
        <w:rPr>
          <w:rFonts w:ascii="Arial" w:hAnsi="Arial" w:cs="Arial"/>
        </w:rPr>
        <w:t xml:space="preserve">Mickaël </w:t>
      </w:r>
      <w:proofErr w:type="spellStart"/>
      <w:r>
        <w:rPr>
          <w:rFonts w:ascii="Arial" w:hAnsi="Arial" w:cs="Arial"/>
        </w:rPr>
        <w:t>Eppinger</w:t>
      </w:r>
      <w:proofErr w:type="spellEnd"/>
      <w:r w:rsidR="00532BAF" w:rsidRPr="00D648FC">
        <w:rPr>
          <w:rFonts w:ascii="Arial" w:hAnsi="Arial" w:cs="Arial"/>
        </w:rPr>
        <w:t>, assesseur</w:t>
      </w:r>
      <w:r w:rsidR="00EB51C7" w:rsidRPr="00D648FC">
        <w:rPr>
          <w:rFonts w:ascii="Arial" w:hAnsi="Arial" w:cs="Arial"/>
        </w:rPr>
        <w:tab/>
      </w:r>
      <w:r w:rsidR="00EB51C7" w:rsidRPr="00D648FC">
        <w:rPr>
          <w:rFonts w:ascii="Arial" w:hAnsi="Arial" w:cs="Arial"/>
        </w:rPr>
        <w:tab/>
      </w:r>
      <w:r w:rsidR="00A74A92">
        <w:rPr>
          <w:rFonts w:ascii="Arial" w:hAnsi="Arial" w:cs="Arial"/>
        </w:rPr>
        <w:tab/>
      </w:r>
      <w:r w:rsidR="00243A9B" w:rsidRPr="00D648FC">
        <w:rPr>
          <w:rFonts w:ascii="Arial" w:hAnsi="Arial" w:cs="Arial"/>
        </w:rPr>
        <w:t>Robert Marchal, assesseur</w:t>
      </w:r>
      <w:r w:rsidR="0001469F">
        <w:rPr>
          <w:rFonts w:ascii="Arial" w:hAnsi="Arial" w:cs="Arial"/>
        </w:rPr>
        <w:tab/>
      </w:r>
      <w:r w:rsidR="0001469F">
        <w:rPr>
          <w:rFonts w:ascii="Arial" w:hAnsi="Arial" w:cs="Arial"/>
        </w:rPr>
        <w:tab/>
      </w:r>
      <w:r w:rsidR="0001469F">
        <w:rPr>
          <w:rFonts w:ascii="Arial" w:hAnsi="Arial" w:cs="Arial"/>
        </w:rPr>
        <w:tab/>
      </w:r>
    </w:p>
    <w:p w:rsidR="0001469F" w:rsidRDefault="0001469F" w:rsidP="005407B4">
      <w:pPr>
        <w:jc w:val="both"/>
        <w:rPr>
          <w:rFonts w:ascii="Arial" w:hAnsi="Arial" w:cs="Arial"/>
        </w:rPr>
      </w:pPr>
      <w:proofErr w:type="spellStart"/>
      <w:r>
        <w:rPr>
          <w:rFonts w:ascii="Arial" w:hAnsi="Arial" w:cs="Arial"/>
        </w:rPr>
        <w:t>Anny</w:t>
      </w:r>
      <w:proofErr w:type="spellEnd"/>
      <w:r>
        <w:rPr>
          <w:rFonts w:ascii="Arial" w:hAnsi="Arial" w:cs="Arial"/>
        </w:rPr>
        <w:t xml:space="preserve"> </w:t>
      </w:r>
      <w:proofErr w:type="spellStart"/>
      <w:r>
        <w:rPr>
          <w:rFonts w:ascii="Arial" w:hAnsi="Arial" w:cs="Arial"/>
        </w:rPr>
        <w:t>Ott</w:t>
      </w:r>
      <w:proofErr w:type="spellEnd"/>
      <w:r>
        <w:rPr>
          <w:rFonts w:ascii="Arial" w:hAnsi="Arial" w:cs="Arial"/>
        </w:rPr>
        <w:t>, assesseur</w:t>
      </w:r>
      <w:r w:rsidR="00F15CFF">
        <w:rPr>
          <w:rFonts w:ascii="Arial" w:hAnsi="Arial" w:cs="Arial"/>
        </w:rPr>
        <w:tab/>
      </w:r>
      <w:r w:rsidR="00F15CFF">
        <w:rPr>
          <w:rFonts w:ascii="Arial" w:hAnsi="Arial" w:cs="Arial"/>
        </w:rPr>
        <w:tab/>
      </w:r>
      <w:r w:rsidR="00F15CFF">
        <w:rPr>
          <w:rFonts w:ascii="Arial" w:hAnsi="Arial" w:cs="Arial"/>
        </w:rPr>
        <w:tab/>
      </w:r>
      <w:r w:rsidR="00F15CFF">
        <w:rPr>
          <w:rFonts w:ascii="Arial" w:hAnsi="Arial" w:cs="Arial"/>
        </w:rPr>
        <w:tab/>
      </w:r>
    </w:p>
    <w:p w:rsidR="00F15CFF" w:rsidRDefault="00F15CFF" w:rsidP="005407B4">
      <w:pPr>
        <w:jc w:val="both"/>
        <w:rPr>
          <w:rFonts w:ascii="Arial" w:hAnsi="Arial" w:cs="Arial"/>
        </w:rPr>
      </w:pPr>
    </w:p>
    <w:p w:rsidR="00645803" w:rsidRDefault="00EF1E6D" w:rsidP="00EF1E6D">
      <w:pPr>
        <w:jc w:val="both"/>
        <w:rPr>
          <w:rFonts w:ascii="Arial" w:hAnsi="Arial" w:cs="Arial"/>
        </w:rPr>
      </w:pPr>
      <w:r>
        <w:rPr>
          <w:rFonts w:ascii="Arial" w:hAnsi="Arial" w:cs="Arial"/>
        </w:rPr>
        <w:t xml:space="preserve"> </w:t>
      </w:r>
      <w:r>
        <w:rPr>
          <w:rFonts w:ascii="Arial" w:hAnsi="Arial" w:cs="Arial"/>
          <w:u w:val="single"/>
        </w:rPr>
        <w:t>9</w:t>
      </w:r>
      <w:r w:rsidR="00645803" w:rsidRPr="009333D6">
        <w:rPr>
          <w:rFonts w:ascii="Arial" w:hAnsi="Arial" w:cs="Arial"/>
          <w:u w:val="single"/>
        </w:rPr>
        <w:t>.  Désignation de la nouvelle commission de contrôle des comptes</w:t>
      </w:r>
      <w:r w:rsidR="00645803" w:rsidRPr="00D648FC">
        <w:rPr>
          <w:rFonts w:ascii="Arial" w:hAnsi="Arial" w:cs="Arial"/>
        </w:rPr>
        <w:t>.</w:t>
      </w:r>
    </w:p>
    <w:p w:rsidR="005B42DA" w:rsidRPr="005B42DA" w:rsidRDefault="005B42DA" w:rsidP="005B42DA"/>
    <w:p w:rsidR="008B62CB" w:rsidRDefault="007068BE" w:rsidP="005B42DA">
      <w:pPr>
        <w:jc w:val="both"/>
        <w:rPr>
          <w:rFonts w:ascii="Arial" w:hAnsi="Arial" w:cs="Arial"/>
        </w:rPr>
      </w:pPr>
      <w:r>
        <w:rPr>
          <w:rFonts w:ascii="Arial" w:hAnsi="Arial" w:cs="Arial"/>
        </w:rPr>
        <w:t xml:space="preserve">Les </w:t>
      </w:r>
      <w:r w:rsidR="00AA65AA" w:rsidRPr="00D648FC">
        <w:rPr>
          <w:rFonts w:ascii="Arial" w:hAnsi="Arial" w:cs="Arial"/>
        </w:rPr>
        <w:t>commissaires a</w:t>
      </w:r>
      <w:r w:rsidR="001552BE" w:rsidRPr="00D648FC">
        <w:rPr>
          <w:rFonts w:ascii="Arial" w:hAnsi="Arial" w:cs="Arial"/>
        </w:rPr>
        <w:t xml:space="preserve">ux comptes, </w:t>
      </w:r>
      <w:r>
        <w:rPr>
          <w:rFonts w:ascii="Arial" w:hAnsi="Arial" w:cs="Arial"/>
        </w:rPr>
        <w:t xml:space="preserve">Marie-Claude </w:t>
      </w:r>
      <w:proofErr w:type="spellStart"/>
      <w:r w:rsidR="002E586E">
        <w:rPr>
          <w:rFonts w:ascii="Arial" w:hAnsi="Arial" w:cs="Arial"/>
        </w:rPr>
        <w:t>Klieber</w:t>
      </w:r>
      <w:proofErr w:type="spellEnd"/>
      <w:r w:rsidR="002E586E">
        <w:rPr>
          <w:rFonts w:ascii="Arial" w:hAnsi="Arial" w:cs="Arial"/>
        </w:rPr>
        <w:t xml:space="preserve"> et</w:t>
      </w:r>
      <w:r w:rsidR="00371079">
        <w:rPr>
          <w:rFonts w:ascii="Arial" w:hAnsi="Arial" w:cs="Arial"/>
        </w:rPr>
        <w:t xml:space="preserve"> </w:t>
      </w:r>
      <w:r w:rsidR="0046709A">
        <w:rPr>
          <w:rFonts w:ascii="Arial" w:hAnsi="Arial" w:cs="Arial"/>
        </w:rPr>
        <w:t xml:space="preserve">Fridolin Trautmann </w:t>
      </w:r>
      <w:r>
        <w:rPr>
          <w:rFonts w:ascii="Arial" w:hAnsi="Arial" w:cs="Arial"/>
        </w:rPr>
        <w:t xml:space="preserve">sont </w:t>
      </w:r>
      <w:r w:rsidR="00371079">
        <w:rPr>
          <w:rFonts w:ascii="Arial" w:hAnsi="Arial" w:cs="Arial"/>
        </w:rPr>
        <w:t>reconduit</w:t>
      </w:r>
      <w:r w:rsidR="00AA65AA" w:rsidRPr="00D648FC">
        <w:rPr>
          <w:rFonts w:ascii="Arial" w:hAnsi="Arial" w:cs="Arial"/>
        </w:rPr>
        <w:t>s</w:t>
      </w:r>
      <w:r w:rsidR="00D50C5F" w:rsidRPr="00D648FC">
        <w:rPr>
          <w:rFonts w:ascii="Arial" w:hAnsi="Arial" w:cs="Arial"/>
        </w:rPr>
        <w:t>, avec leur accord,</w:t>
      </w:r>
      <w:r w:rsidR="00AA65AA" w:rsidRPr="00D648FC">
        <w:rPr>
          <w:rFonts w:ascii="Arial" w:hAnsi="Arial" w:cs="Arial"/>
        </w:rPr>
        <w:t xml:space="preserve"> pour l’an prochain.</w:t>
      </w:r>
    </w:p>
    <w:p w:rsidR="00DC6857" w:rsidRDefault="00DC6857" w:rsidP="005B42DA">
      <w:pPr>
        <w:jc w:val="both"/>
        <w:rPr>
          <w:rFonts w:ascii="Arial" w:hAnsi="Arial" w:cs="Arial"/>
        </w:rPr>
      </w:pPr>
    </w:p>
    <w:p w:rsidR="00D50C5F" w:rsidRDefault="0046709A" w:rsidP="00E65F36">
      <w:pPr>
        <w:pStyle w:val="Titre2"/>
        <w:jc w:val="both"/>
        <w:rPr>
          <w:rFonts w:ascii="Arial" w:hAnsi="Arial" w:cs="Arial"/>
          <w:u w:val="single"/>
        </w:rPr>
      </w:pPr>
      <w:r>
        <w:rPr>
          <w:rFonts w:ascii="Arial" w:hAnsi="Arial" w:cs="Arial"/>
          <w:u w:val="single"/>
        </w:rPr>
        <w:t>10</w:t>
      </w:r>
      <w:r w:rsidR="00645803" w:rsidRPr="009333D6">
        <w:rPr>
          <w:rFonts w:ascii="Arial" w:hAnsi="Arial" w:cs="Arial"/>
          <w:u w:val="single"/>
        </w:rPr>
        <w:t>.  Fixation du taux des cotisations.</w:t>
      </w:r>
    </w:p>
    <w:p w:rsidR="005B42DA" w:rsidRPr="005B42DA" w:rsidRDefault="005B42DA" w:rsidP="005B42DA"/>
    <w:p w:rsidR="00AA65AA" w:rsidRDefault="00FE354E" w:rsidP="005407B4">
      <w:pPr>
        <w:jc w:val="both"/>
      </w:pPr>
      <w:r>
        <w:rPr>
          <w:rFonts w:ascii="Arial" w:hAnsi="Arial" w:cs="Arial"/>
        </w:rPr>
        <w:t>Le montant</w:t>
      </w:r>
      <w:r w:rsidR="00AA65AA" w:rsidRPr="00D648FC">
        <w:rPr>
          <w:rFonts w:ascii="Arial" w:hAnsi="Arial" w:cs="Arial"/>
        </w:rPr>
        <w:t xml:space="preserve"> </w:t>
      </w:r>
      <w:r w:rsidR="008F182F">
        <w:rPr>
          <w:rFonts w:ascii="Arial" w:hAnsi="Arial" w:cs="Arial"/>
        </w:rPr>
        <w:t>de la cotisation pour 2019</w:t>
      </w:r>
      <w:r w:rsidR="005F70D6" w:rsidRPr="00D648FC">
        <w:rPr>
          <w:rFonts w:ascii="Arial" w:hAnsi="Arial" w:cs="Arial"/>
        </w:rPr>
        <w:t xml:space="preserve"> est maintenu</w:t>
      </w:r>
      <w:r w:rsidR="00AA65AA" w:rsidRPr="00D648FC">
        <w:rPr>
          <w:rFonts w:ascii="Arial" w:hAnsi="Arial" w:cs="Arial"/>
        </w:rPr>
        <w:t xml:space="preserve"> à 10 € par membre</w:t>
      </w:r>
      <w:r w:rsidR="00E27884">
        <w:rPr>
          <w:rFonts w:ascii="Arial" w:hAnsi="Arial" w:cs="Arial"/>
        </w:rPr>
        <w:t>, par décision unanime</w:t>
      </w:r>
      <w:r w:rsidR="00AA65AA" w:rsidRPr="00D93D46">
        <w:t>.</w:t>
      </w:r>
    </w:p>
    <w:p w:rsidR="00A157F8" w:rsidRDefault="00A157F8" w:rsidP="005407B4">
      <w:pPr>
        <w:jc w:val="both"/>
      </w:pPr>
    </w:p>
    <w:p w:rsidR="00885CBB" w:rsidRPr="00352CA0" w:rsidRDefault="00783143" w:rsidP="00352CA0">
      <w:pPr>
        <w:pStyle w:val="Titre2"/>
        <w:jc w:val="both"/>
        <w:rPr>
          <w:rFonts w:ascii="Arial" w:hAnsi="Arial" w:cs="Arial"/>
          <w:u w:val="single"/>
        </w:rPr>
      </w:pPr>
      <w:r>
        <w:rPr>
          <w:rFonts w:ascii="Arial" w:hAnsi="Arial" w:cs="Arial"/>
          <w:u w:val="single"/>
        </w:rPr>
        <w:t xml:space="preserve">11. </w:t>
      </w:r>
      <w:r w:rsidR="00352CA0">
        <w:rPr>
          <w:rFonts w:ascii="Arial" w:hAnsi="Arial" w:cs="Arial"/>
          <w:u w:val="single"/>
        </w:rPr>
        <w:t xml:space="preserve">Prise de parole de M. </w:t>
      </w:r>
      <w:proofErr w:type="spellStart"/>
      <w:r w:rsidR="00352CA0">
        <w:rPr>
          <w:rFonts w:ascii="Arial" w:hAnsi="Arial" w:cs="Arial"/>
          <w:u w:val="single"/>
        </w:rPr>
        <w:t>Meder</w:t>
      </w:r>
      <w:proofErr w:type="spellEnd"/>
      <w:r w:rsidR="00352CA0">
        <w:rPr>
          <w:rFonts w:ascii="Arial" w:hAnsi="Arial" w:cs="Arial"/>
          <w:u w:val="single"/>
        </w:rPr>
        <w:t>, adjoint au maire et président de l’OMSALS</w:t>
      </w:r>
      <w:r w:rsidR="000D3723">
        <w:rPr>
          <w:rFonts w:ascii="Arial" w:hAnsi="Arial" w:cs="Arial"/>
          <w:u w:val="single"/>
        </w:rPr>
        <w:t>.</w:t>
      </w:r>
    </w:p>
    <w:p w:rsidR="008B62CB" w:rsidRPr="000D0148" w:rsidRDefault="000D0148" w:rsidP="000D0148">
      <w:pPr>
        <w:jc w:val="both"/>
        <w:rPr>
          <w:rFonts w:ascii="Arial" w:hAnsi="Arial" w:cs="Arial"/>
        </w:rPr>
      </w:pPr>
      <w:r w:rsidRPr="000D0148">
        <w:rPr>
          <w:rFonts w:ascii="Arial" w:hAnsi="Arial" w:cs="Arial"/>
        </w:rPr>
        <w:t xml:space="preserve"> </w:t>
      </w:r>
    </w:p>
    <w:p w:rsidR="000D3723" w:rsidRDefault="000D3723" w:rsidP="000D3723">
      <w:pPr>
        <w:rPr>
          <w:rFonts w:ascii="Arial" w:hAnsi="Arial" w:cs="Arial"/>
        </w:rPr>
      </w:pPr>
      <w:r>
        <w:rPr>
          <w:rFonts w:ascii="Arial" w:hAnsi="Arial" w:cs="Arial"/>
        </w:rPr>
        <w:t xml:space="preserve">M. </w:t>
      </w:r>
      <w:proofErr w:type="spellStart"/>
      <w:r>
        <w:rPr>
          <w:rFonts w:ascii="Arial" w:hAnsi="Arial" w:cs="Arial"/>
        </w:rPr>
        <w:t>Meder</w:t>
      </w:r>
      <w:proofErr w:type="spellEnd"/>
      <w:r>
        <w:rPr>
          <w:rFonts w:ascii="Arial" w:hAnsi="Arial" w:cs="Arial"/>
        </w:rPr>
        <w:t xml:space="preserve"> remercie chaleureusement les membres de l’APAAH pour leur investissement lors des manifestations où ils brillent pour leur savoir-faire sous la houlette avisée de leur président qui se charge souvent de leur préparation. Il invite les personnes de l’assemblée à être présentes le lendemain matin pour le premier samedi de l’avent au marché. Il souligne une nouvelle fois le travail collectif de l’APAAH et reçoit les applaudissements des présents.</w:t>
      </w:r>
    </w:p>
    <w:p w:rsidR="000D3723" w:rsidRDefault="000D3723" w:rsidP="000D3723">
      <w:pPr>
        <w:rPr>
          <w:rFonts w:ascii="Arial" w:hAnsi="Arial" w:cs="Arial"/>
        </w:rPr>
      </w:pPr>
    </w:p>
    <w:p w:rsidR="000D3723" w:rsidRDefault="000D3723" w:rsidP="000D3723">
      <w:pPr>
        <w:rPr>
          <w:rFonts w:ascii="Arial" w:hAnsi="Arial" w:cs="Arial"/>
        </w:rPr>
      </w:pPr>
    </w:p>
    <w:p w:rsidR="000D3723" w:rsidRDefault="000D3723" w:rsidP="000D3723">
      <w:pPr>
        <w:rPr>
          <w:rFonts w:ascii="Arial" w:hAnsi="Arial" w:cs="Arial"/>
        </w:rPr>
      </w:pPr>
    </w:p>
    <w:p w:rsidR="000D3723" w:rsidRDefault="000D3723" w:rsidP="000D3723">
      <w:pPr>
        <w:rPr>
          <w:rFonts w:ascii="Arial" w:hAnsi="Arial" w:cs="Arial"/>
        </w:rPr>
      </w:pPr>
    </w:p>
    <w:p w:rsidR="000D3723" w:rsidRDefault="000D3723" w:rsidP="000D3723">
      <w:pPr>
        <w:rPr>
          <w:rFonts w:ascii="Arial" w:hAnsi="Arial" w:cs="Arial"/>
        </w:rPr>
      </w:pPr>
    </w:p>
    <w:p w:rsidR="000D3723" w:rsidRDefault="000D3723" w:rsidP="000D3723">
      <w:pPr>
        <w:rPr>
          <w:rFonts w:ascii="Arial" w:hAnsi="Arial" w:cs="Arial"/>
        </w:rPr>
      </w:pPr>
    </w:p>
    <w:p w:rsidR="000D3723" w:rsidRDefault="00EA23FA" w:rsidP="000D3723">
      <w:pPr>
        <w:rPr>
          <w:rFonts w:ascii="Arial" w:hAnsi="Arial" w:cs="Arial"/>
          <w:b/>
          <w:i/>
          <w:u w:val="single"/>
        </w:rPr>
      </w:pPr>
      <w:r>
        <w:rPr>
          <w:rFonts w:ascii="Arial" w:hAnsi="Arial" w:cs="Arial"/>
          <w:b/>
          <w:i/>
          <w:u w:val="single"/>
        </w:rPr>
        <w:t>12</w:t>
      </w:r>
      <w:r w:rsidR="003D4880" w:rsidRPr="00197ED6">
        <w:rPr>
          <w:rFonts w:ascii="Arial" w:hAnsi="Arial" w:cs="Arial"/>
          <w:b/>
          <w:i/>
          <w:u w:val="single"/>
        </w:rPr>
        <w:t>.</w:t>
      </w:r>
      <w:r w:rsidR="00352CA0">
        <w:rPr>
          <w:rFonts w:ascii="Arial" w:hAnsi="Arial" w:cs="Arial"/>
          <w:b/>
          <w:i/>
          <w:u w:val="single"/>
        </w:rPr>
        <w:t xml:space="preserve"> Débat</w:t>
      </w:r>
      <w:r w:rsidR="000D3723">
        <w:rPr>
          <w:rFonts w:ascii="Arial" w:hAnsi="Arial" w:cs="Arial"/>
          <w:b/>
          <w:i/>
          <w:u w:val="single"/>
        </w:rPr>
        <w:t>.</w:t>
      </w:r>
    </w:p>
    <w:p w:rsidR="000D3723" w:rsidRDefault="000D3723" w:rsidP="000D3723">
      <w:pPr>
        <w:rPr>
          <w:rFonts w:ascii="Arial" w:hAnsi="Arial" w:cs="Arial"/>
          <w:b/>
          <w:i/>
          <w:u w:val="single"/>
        </w:rPr>
      </w:pPr>
    </w:p>
    <w:p w:rsidR="00AA796D" w:rsidRDefault="000D3723" w:rsidP="000D3723">
      <w:pPr>
        <w:rPr>
          <w:rFonts w:ascii="Arial" w:hAnsi="Arial" w:cs="Arial"/>
          <w:i/>
        </w:rPr>
      </w:pPr>
      <w:r w:rsidRPr="000D3723">
        <w:rPr>
          <w:rFonts w:ascii="Arial" w:hAnsi="Arial" w:cs="Arial"/>
          <w:i/>
        </w:rPr>
        <w:t xml:space="preserve">M. </w:t>
      </w:r>
      <w:proofErr w:type="spellStart"/>
      <w:r w:rsidRPr="000D3723">
        <w:rPr>
          <w:rFonts w:ascii="Arial" w:hAnsi="Arial" w:cs="Arial"/>
          <w:i/>
        </w:rPr>
        <w:t>Martz</w:t>
      </w:r>
      <w:proofErr w:type="spellEnd"/>
      <w:r>
        <w:rPr>
          <w:rFonts w:ascii="Arial" w:hAnsi="Arial" w:cs="Arial"/>
          <w:i/>
        </w:rPr>
        <w:t xml:space="preserve"> d</w:t>
      </w:r>
      <w:r w:rsidRPr="000D3723">
        <w:rPr>
          <w:rFonts w:ascii="Arial" w:hAnsi="Arial" w:cs="Arial"/>
          <w:i/>
        </w:rPr>
        <w:t>emande</w:t>
      </w:r>
      <w:r>
        <w:rPr>
          <w:rFonts w:ascii="Arial" w:hAnsi="Arial" w:cs="Arial"/>
          <w:i/>
        </w:rPr>
        <w:t xml:space="preserve"> si, compte-tenu de la bonne santé financière de l’APAAH, des projets sont prévus pour l’utilisation des fonds. Le trésorier lui répond qu’une somme de 2 000 € est gardée comme réserve pour le fonctionnement administratif de l’association. </w:t>
      </w:r>
      <w:r w:rsidR="00AA796D">
        <w:rPr>
          <w:rFonts w:ascii="Arial" w:hAnsi="Arial" w:cs="Arial"/>
          <w:i/>
        </w:rPr>
        <w:t>Le reste sert à financer les projets en cours et les actions exceptionnelles auxquelles elle serait appelée à participer. M. Kaspar rappelle le soutien apporté à l’achat d’un véhicule pour les personnes de la maison de retraite, ce pourquoi le président de cette dernière l’en remercie. M. Kaspar souligne également la nécessité d’un fonds de roulement.</w:t>
      </w:r>
    </w:p>
    <w:p w:rsidR="00AA796D" w:rsidRDefault="00AA796D" w:rsidP="000D3723">
      <w:pPr>
        <w:rPr>
          <w:rFonts w:ascii="Arial" w:hAnsi="Arial" w:cs="Arial"/>
          <w:i/>
        </w:rPr>
      </w:pPr>
    </w:p>
    <w:p w:rsidR="00352CA0" w:rsidRPr="000D3723" w:rsidRDefault="00AA796D" w:rsidP="000D3723">
      <w:pPr>
        <w:rPr>
          <w:rFonts w:ascii="Arial" w:hAnsi="Arial" w:cs="Arial"/>
          <w:b/>
          <w:i/>
          <w:u w:val="single"/>
        </w:rPr>
      </w:pPr>
      <w:r>
        <w:rPr>
          <w:rFonts w:ascii="Arial" w:hAnsi="Arial" w:cs="Arial"/>
          <w:i/>
        </w:rPr>
        <w:t xml:space="preserve">Quelques questions sur la situation des FDP-GL </w:t>
      </w:r>
      <w:r w:rsidR="00786AF5">
        <w:rPr>
          <w:rFonts w:ascii="Arial" w:hAnsi="Arial" w:cs="Arial"/>
          <w:i/>
        </w:rPr>
        <w:t>trouvent leurs réponses grâce au président et au secrétaire.</w:t>
      </w:r>
      <w:r w:rsidR="003D4880" w:rsidRPr="000D3723">
        <w:rPr>
          <w:rFonts w:ascii="Arial" w:hAnsi="Arial" w:cs="Arial"/>
          <w:b/>
          <w:i/>
          <w:u w:val="single"/>
        </w:rPr>
        <w:t xml:space="preserve"> </w:t>
      </w:r>
    </w:p>
    <w:p w:rsidR="00352CA0" w:rsidRDefault="00352CA0" w:rsidP="00197ED6">
      <w:pPr>
        <w:jc w:val="both"/>
        <w:rPr>
          <w:rFonts w:ascii="Arial" w:hAnsi="Arial" w:cs="Arial"/>
          <w:b/>
          <w:i/>
          <w:u w:val="single"/>
        </w:rPr>
      </w:pPr>
    </w:p>
    <w:p w:rsidR="00352CA0" w:rsidRDefault="00352CA0" w:rsidP="00197ED6">
      <w:pPr>
        <w:jc w:val="both"/>
        <w:rPr>
          <w:rFonts w:ascii="Arial" w:hAnsi="Arial" w:cs="Arial"/>
          <w:b/>
          <w:i/>
          <w:u w:val="single"/>
        </w:rPr>
      </w:pPr>
    </w:p>
    <w:p w:rsidR="003D4880" w:rsidRPr="008E0779" w:rsidRDefault="00352CA0" w:rsidP="00197ED6">
      <w:pPr>
        <w:jc w:val="both"/>
        <w:rPr>
          <w:rFonts w:ascii="Arial" w:hAnsi="Arial" w:cs="Arial"/>
          <w:b/>
          <w:i/>
        </w:rPr>
      </w:pPr>
      <w:r>
        <w:rPr>
          <w:rFonts w:ascii="Arial" w:hAnsi="Arial" w:cs="Arial"/>
          <w:b/>
          <w:i/>
          <w:u w:val="single"/>
        </w:rPr>
        <w:t xml:space="preserve">13. </w:t>
      </w:r>
      <w:r w:rsidR="003D4880" w:rsidRPr="00197ED6">
        <w:rPr>
          <w:rFonts w:ascii="Arial" w:hAnsi="Arial" w:cs="Arial"/>
          <w:b/>
          <w:i/>
          <w:u w:val="single"/>
        </w:rPr>
        <w:t>Clôture de l’assemblée générale.</w:t>
      </w:r>
    </w:p>
    <w:p w:rsidR="005B42DA" w:rsidRPr="00197ED6" w:rsidRDefault="005B42DA" w:rsidP="00197ED6">
      <w:pPr>
        <w:jc w:val="both"/>
        <w:rPr>
          <w:b/>
          <w:i/>
        </w:rPr>
      </w:pPr>
    </w:p>
    <w:p w:rsidR="0098655F" w:rsidRDefault="00BD145E" w:rsidP="005407B4">
      <w:pPr>
        <w:pStyle w:val="Notedefin"/>
        <w:ind w:left="0" w:firstLine="0"/>
        <w:jc w:val="both"/>
        <w:rPr>
          <w:rFonts w:ascii="Arial" w:hAnsi="Arial" w:cs="Arial"/>
          <w:b w:val="0"/>
          <w:bCs w:val="0"/>
          <w:i w:val="0"/>
          <w:iCs w:val="0"/>
          <w:sz w:val="20"/>
          <w:szCs w:val="20"/>
          <w:u w:val="none"/>
        </w:rPr>
      </w:pPr>
      <w:r w:rsidRPr="00D648FC">
        <w:rPr>
          <w:rFonts w:ascii="Arial" w:hAnsi="Arial" w:cs="Arial"/>
          <w:b w:val="0"/>
          <w:bCs w:val="0"/>
          <w:i w:val="0"/>
          <w:iCs w:val="0"/>
          <w:sz w:val="20"/>
          <w:szCs w:val="20"/>
          <w:u w:val="none"/>
        </w:rPr>
        <w:t>Le</w:t>
      </w:r>
      <w:r w:rsidR="00645803" w:rsidRPr="00D648FC">
        <w:rPr>
          <w:rFonts w:ascii="Arial" w:hAnsi="Arial" w:cs="Arial"/>
          <w:b w:val="0"/>
          <w:bCs w:val="0"/>
          <w:i w:val="0"/>
          <w:iCs w:val="0"/>
          <w:sz w:val="20"/>
          <w:szCs w:val="20"/>
          <w:u w:val="none"/>
        </w:rPr>
        <w:t xml:space="preserve"> </w:t>
      </w:r>
      <w:r w:rsidRPr="00D648FC">
        <w:rPr>
          <w:rFonts w:ascii="Arial" w:hAnsi="Arial" w:cs="Arial"/>
          <w:b w:val="0"/>
          <w:bCs w:val="0"/>
          <w:i w:val="0"/>
          <w:iCs w:val="0"/>
          <w:sz w:val="20"/>
          <w:szCs w:val="20"/>
          <w:u w:val="none"/>
        </w:rPr>
        <w:t xml:space="preserve">président clôt l’assemblée </w:t>
      </w:r>
      <w:r w:rsidR="00F15CFF">
        <w:rPr>
          <w:rFonts w:ascii="Arial" w:hAnsi="Arial" w:cs="Arial"/>
          <w:b w:val="0"/>
          <w:bCs w:val="0"/>
          <w:i w:val="0"/>
          <w:iCs w:val="0"/>
          <w:sz w:val="20"/>
          <w:szCs w:val="20"/>
          <w:u w:val="none"/>
        </w:rPr>
        <w:t>à 20</w:t>
      </w:r>
      <w:r w:rsidR="00163B6F">
        <w:rPr>
          <w:rFonts w:ascii="Arial" w:hAnsi="Arial" w:cs="Arial"/>
          <w:b w:val="0"/>
          <w:bCs w:val="0"/>
          <w:i w:val="0"/>
          <w:iCs w:val="0"/>
          <w:sz w:val="20"/>
          <w:szCs w:val="20"/>
          <w:u w:val="none"/>
        </w:rPr>
        <w:t xml:space="preserve"> h</w:t>
      </w:r>
      <w:r w:rsidR="0061357F" w:rsidRPr="00D648FC">
        <w:rPr>
          <w:rFonts w:ascii="Arial" w:hAnsi="Arial" w:cs="Arial"/>
          <w:b w:val="0"/>
          <w:bCs w:val="0"/>
          <w:i w:val="0"/>
          <w:iCs w:val="0"/>
          <w:sz w:val="20"/>
          <w:szCs w:val="20"/>
          <w:u w:val="none"/>
        </w:rPr>
        <w:t xml:space="preserve"> </w:t>
      </w:r>
      <w:r w:rsidR="00352CA0">
        <w:rPr>
          <w:rFonts w:ascii="Arial" w:hAnsi="Arial" w:cs="Arial"/>
          <w:b w:val="0"/>
          <w:bCs w:val="0"/>
          <w:i w:val="0"/>
          <w:iCs w:val="0"/>
          <w:sz w:val="20"/>
          <w:szCs w:val="20"/>
          <w:u w:val="none"/>
        </w:rPr>
        <w:t>45</w:t>
      </w:r>
      <w:r w:rsidR="00F15CFF">
        <w:rPr>
          <w:rFonts w:ascii="Arial" w:hAnsi="Arial" w:cs="Arial"/>
          <w:b w:val="0"/>
          <w:bCs w:val="0"/>
          <w:i w:val="0"/>
          <w:iCs w:val="0"/>
          <w:sz w:val="20"/>
          <w:szCs w:val="20"/>
          <w:u w:val="none"/>
        </w:rPr>
        <w:t xml:space="preserve"> </w:t>
      </w:r>
      <w:r w:rsidRPr="00D648FC">
        <w:rPr>
          <w:rFonts w:ascii="Arial" w:hAnsi="Arial" w:cs="Arial"/>
          <w:b w:val="0"/>
          <w:bCs w:val="0"/>
          <w:i w:val="0"/>
          <w:iCs w:val="0"/>
          <w:sz w:val="20"/>
          <w:szCs w:val="20"/>
          <w:u w:val="none"/>
        </w:rPr>
        <w:t>et invite les participants au verre de l’amitié</w:t>
      </w:r>
      <w:r w:rsidR="008F0347" w:rsidRPr="00D648FC">
        <w:rPr>
          <w:rFonts w:ascii="Arial" w:hAnsi="Arial" w:cs="Arial"/>
          <w:b w:val="0"/>
          <w:bCs w:val="0"/>
          <w:i w:val="0"/>
          <w:iCs w:val="0"/>
          <w:sz w:val="20"/>
          <w:szCs w:val="20"/>
          <w:u w:val="none"/>
        </w:rPr>
        <w:t xml:space="preserve"> o</w:t>
      </w:r>
      <w:r w:rsidR="00943D8F" w:rsidRPr="00D648FC">
        <w:rPr>
          <w:rFonts w:ascii="Arial" w:hAnsi="Arial" w:cs="Arial"/>
          <w:b w:val="0"/>
          <w:bCs w:val="0"/>
          <w:i w:val="0"/>
          <w:iCs w:val="0"/>
          <w:sz w:val="20"/>
          <w:szCs w:val="20"/>
          <w:u w:val="none"/>
        </w:rPr>
        <w:t>ffert par l’APAAH</w:t>
      </w:r>
      <w:r w:rsidRPr="00D648FC">
        <w:rPr>
          <w:rFonts w:ascii="Arial" w:hAnsi="Arial" w:cs="Arial"/>
          <w:b w:val="0"/>
          <w:bCs w:val="0"/>
          <w:i w:val="0"/>
          <w:iCs w:val="0"/>
          <w:sz w:val="20"/>
          <w:szCs w:val="20"/>
          <w:u w:val="none"/>
        </w:rPr>
        <w:t>.</w:t>
      </w:r>
    </w:p>
    <w:p w:rsidR="00786AF5" w:rsidRPr="00D648FC" w:rsidRDefault="00786AF5" w:rsidP="005407B4">
      <w:pPr>
        <w:pStyle w:val="Notedefin"/>
        <w:ind w:left="0" w:firstLine="0"/>
        <w:jc w:val="both"/>
        <w:rPr>
          <w:rFonts w:ascii="Arial" w:hAnsi="Arial" w:cs="Arial"/>
          <w:b w:val="0"/>
          <w:bCs w:val="0"/>
          <w:i w:val="0"/>
          <w:iCs w:val="0"/>
          <w:sz w:val="20"/>
          <w:szCs w:val="20"/>
          <w:u w:val="none"/>
        </w:rPr>
      </w:pPr>
    </w:p>
    <w:tbl>
      <w:tblPr>
        <w:tblW w:w="0" w:type="auto"/>
        <w:tblInd w:w="1346" w:type="dxa"/>
        <w:tblLayout w:type="fixed"/>
        <w:tblCellMar>
          <w:left w:w="70" w:type="dxa"/>
          <w:right w:w="70" w:type="dxa"/>
        </w:tblCellMar>
        <w:tblLook w:val="0000"/>
      </w:tblPr>
      <w:tblGrid>
        <w:gridCol w:w="3468"/>
        <w:gridCol w:w="4190"/>
      </w:tblGrid>
      <w:tr w:rsidR="00DF001B" w:rsidRPr="00D93D46">
        <w:trPr>
          <w:trHeight w:val="678"/>
        </w:trPr>
        <w:tc>
          <w:tcPr>
            <w:tcW w:w="3468" w:type="dxa"/>
          </w:tcPr>
          <w:p w:rsidR="00DF001B" w:rsidRPr="00D648FC" w:rsidRDefault="00DF001B" w:rsidP="00210467">
            <w:pPr>
              <w:pStyle w:val="Signature1"/>
              <w:jc w:val="both"/>
              <w:rPr>
                <w:rFonts w:ascii="Arial" w:hAnsi="Arial" w:cs="Arial"/>
                <w:sz w:val="20"/>
                <w:szCs w:val="20"/>
              </w:rPr>
            </w:pPr>
            <w:r w:rsidRPr="00D648FC">
              <w:rPr>
                <w:rFonts w:ascii="Arial" w:hAnsi="Arial" w:cs="Arial"/>
                <w:sz w:val="20"/>
                <w:szCs w:val="20"/>
                <w:u w:val="single"/>
              </w:rPr>
              <w:t>Vu le Président :</w:t>
            </w:r>
          </w:p>
        </w:tc>
        <w:tc>
          <w:tcPr>
            <w:tcW w:w="4190" w:type="dxa"/>
          </w:tcPr>
          <w:p w:rsidR="00DF001B" w:rsidRPr="00D648FC" w:rsidRDefault="00DF001B" w:rsidP="00210467">
            <w:pPr>
              <w:pStyle w:val="Signature1"/>
              <w:jc w:val="both"/>
              <w:rPr>
                <w:rFonts w:ascii="Arial" w:hAnsi="Arial" w:cs="Arial"/>
                <w:sz w:val="20"/>
                <w:szCs w:val="20"/>
              </w:rPr>
            </w:pPr>
            <w:r w:rsidRPr="00D648FC">
              <w:rPr>
                <w:rFonts w:ascii="Arial" w:hAnsi="Arial" w:cs="Arial"/>
                <w:sz w:val="20"/>
                <w:szCs w:val="20"/>
                <w:u w:val="single"/>
              </w:rPr>
              <w:t>Vu le Secrétaire :</w:t>
            </w:r>
          </w:p>
        </w:tc>
      </w:tr>
      <w:tr w:rsidR="00DF001B" w:rsidRPr="00D93D46">
        <w:trPr>
          <w:trHeight w:val="506"/>
        </w:trPr>
        <w:tc>
          <w:tcPr>
            <w:tcW w:w="3468" w:type="dxa"/>
          </w:tcPr>
          <w:p w:rsidR="00DF001B" w:rsidRPr="00D648FC" w:rsidRDefault="00DF001B" w:rsidP="00210467">
            <w:pPr>
              <w:pStyle w:val="Signature1"/>
              <w:jc w:val="both"/>
              <w:rPr>
                <w:rFonts w:ascii="Arial" w:hAnsi="Arial" w:cs="Arial"/>
                <w:sz w:val="20"/>
                <w:szCs w:val="20"/>
              </w:rPr>
            </w:pPr>
            <w:r w:rsidRPr="00D648FC">
              <w:rPr>
                <w:rFonts w:ascii="Arial" w:hAnsi="Arial" w:cs="Arial"/>
                <w:sz w:val="20"/>
                <w:szCs w:val="20"/>
              </w:rPr>
              <w:t xml:space="preserve">KASPAR Serge </w:t>
            </w:r>
          </w:p>
        </w:tc>
        <w:tc>
          <w:tcPr>
            <w:tcW w:w="4190" w:type="dxa"/>
          </w:tcPr>
          <w:p w:rsidR="00DF001B" w:rsidRPr="00D648FC" w:rsidRDefault="00DF001B" w:rsidP="00210467">
            <w:pPr>
              <w:pStyle w:val="Signature1"/>
              <w:jc w:val="both"/>
              <w:rPr>
                <w:rFonts w:ascii="Arial" w:hAnsi="Arial" w:cs="Arial"/>
                <w:sz w:val="20"/>
                <w:szCs w:val="20"/>
              </w:rPr>
            </w:pPr>
            <w:r w:rsidRPr="00D648FC">
              <w:rPr>
                <w:rFonts w:ascii="Arial" w:hAnsi="Arial" w:cs="Arial"/>
                <w:sz w:val="20"/>
                <w:szCs w:val="20"/>
              </w:rPr>
              <w:t>STREBLER Gabriel</w:t>
            </w:r>
          </w:p>
        </w:tc>
      </w:tr>
    </w:tbl>
    <w:p w:rsidR="00D062EB" w:rsidRPr="00D93D46" w:rsidRDefault="00786AF5" w:rsidP="005407B4">
      <w:pPr>
        <w:pStyle w:val="Notedefin"/>
        <w:ind w:left="0" w:firstLine="0"/>
        <w:jc w:val="both"/>
        <w:rPr>
          <w:b w:val="0"/>
          <w:bCs w:val="0"/>
          <w:i w:val="0"/>
          <w:iCs w:val="0"/>
          <w:sz w:val="20"/>
          <w:szCs w:val="20"/>
          <w:u w:val="none"/>
        </w:rPr>
      </w:pPr>
      <w:r>
        <w:rPr>
          <w:b w:val="0"/>
          <w:bCs w:val="0"/>
          <w:i w:val="0"/>
          <w:iCs w:val="0"/>
          <w:sz w:val="20"/>
          <w:szCs w:val="20"/>
          <w:u w:val="none"/>
        </w:rPr>
        <w:t xml:space="preserve"> </w:t>
      </w:r>
    </w:p>
    <w:p w:rsidR="00D800A6" w:rsidRPr="00D93D46" w:rsidRDefault="00D800A6" w:rsidP="005407B4">
      <w:pPr>
        <w:pStyle w:val="Signature1"/>
        <w:jc w:val="both"/>
        <w:rPr>
          <w:b/>
          <w:bCs/>
          <w:sz w:val="18"/>
          <w:szCs w:val="18"/>
          <w:u w:val="single"/>
        </w:rPr>
      </w:pPr>
    </w:p>
    <w:sectPr w:rsidR="00D800A6" w:rsidRPr="00D93D46" w:rsidSect="00ED3884">
      <w:footerReference w:type="default" r:id="rId7"/>
      <w:type w:val="continuous"/>
      <w:pgSz w:w="12242" w:h="15842"/>
      <w:pgMar w:top="567" w:right="1185" w:bottom="1560" w:left="1418" w:header="720" w:footer="1115"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472E" w:rsidRDefault="0052472E">
      <w:r>
        <w:separator/>
      </w:r>
    </w:p>
  </w:endnote>
  <w:endnote w:type="continuationSeparator" w:id="0">
    <w:p w:rsidR="0052472E" w:rsidRDefault="0052472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Desdemona">
    <w:altName w:val="Courier New"/>
    <w:charset w:val="00"/>
    <w:family w:val="decorative"/>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00A6" w:rsidRDefault="00D800A6">
    <w:pPr>
      <w:pStyle w:val="Pieddepage"/>
      <w:pBdr>
        <w:top w:val="single" w:sz="6" w:space="1" w:color="auto"/>
      </w:pBdr>
    </w:pPr>
    <w:r>
      <w:sym w:font="Wingdings" w:char="F031"/>
    </w:r>
    <w:r>
      <w:t xml:space="preserve"> </w:t>
    </w:r>
    <w:fldSimple w:instr=" FILENAME  \* MERGEFORMAT ">
      <w:r w:rsidR="00F926A9">
        <w:rPr>
          <w:noProof/>
        </w:rPr>
        <w:t>CR Assemblée générale 2018.docx</w:t>
      </w:r>
    </w:fldSimple>
    <w:r>
      <w:tab/>
    </w:r>
    <w:r w:rsidR="008E0D8F">
      <w:rPr>
        <w:rStyle w:val="Numrodepage"/>
      </w:rPr>
      <w:fldChar w:fldCharType="begin"/>
    </w:r>
    <w:r>
      <w:rPr>
        <w:rStyle w:val="Numrodepage"/>
      </w:rPr>
      <w:instrText xml:space="preserve"> PAGE </w:instrText>
    </w:r>
    <w:r w:rsidR="008E0D8F">
      <w:rPr>
        <w:rStyle w:val="Numrodepage"/>
      </w:rPr>
      <w:fldChar w:fldCharType="separate"/>
    </w:r>
    <w:r w:rsidR="00F926A9">
      <w:rPr>
        <w:rStyle w:val="Numrodepage"/>
        <w:noProof/>
      </w:rPr>
      <w:t>6</w:t>
    </w:r>
    <w:r w:rsidR="008E0D8F">
      <w:rPr>
        <w:rStyle w:val="Numrodepage"/>
      </w:rPr>
      <w:fldChar w:fldCharType="end"/>
    </w:r>
    <w:r>
      <w:rPr>
        <w:rStyle w:val="Numrodepage"/>
      </w:rPr>
      <w:tab/>
    </w:r>
    <w:r w:rsidR="008E0D8F">
      <w:rPr>
        <w:rStyle w:val="Numrodepage"/>
      </w:rPr>
      <w:fldChar w:fldCharType="begin"/>
    </w:r>
    <w:r>
      <w:rPr>
        <w:rStyle w:val="Numrodepage"/>
      </w:rPr>
      <w:instrText xml:space="preserve"> DATE  \l </w:instrText>
    </w:r>
    <w:r w:rsidR="008E0D8F">
      <w:rPr>
        <w:rStyle w:val="Numrodepage"/>
      </w:rPr>
      <w:fldChar w:fldCharType="separate"/>
    </w:r>
    <w:r w:rsidR="00F926A9">
      <w:rPr>
        <w:rStyle w:val="Numrodepage"/>
        <w:noProof/>
      </w:rPr>
      <w:t>04/12/2018</w:t>
    </w:r>
    <w:r w:rsidR="008E0D8F">
      <w:rPr>
        <w:rStyle w:val="Numrodepage"/>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472E" w:rsidRDefault="0052472E">
      <w:r>
        <w:separator/>
      </w:r>
    </w:p>
  </w:footnote>
  <w:footnote w:type="continuationSeparator" w:id="0">
    <w:p w:rsidR="0052472E" w:rsidRDefault="0052472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D4F07"/>
    <w:multiLevelType w:val="singleLevel"/>
    <w:tmpl w:val="73A86B5E"/>
    <w:lvl w:ilvl="0">
      <w:start w:val="1"/>
      <w:numFmt w:val="bullet"/>
      <w:pStyle w:val="Listepuces3"/>
      <w:lvlText w:val=""/>
      <w:lvlJc w:val="left"/>
      <w:pPr>
        <w:tabs>
          <w:tab w:val="num" w:pos="360"/>
        </w:tabs>
        <w:ind w:left="360" w:hanging="360"/>
      </w:pPr>
      <w:rPr>
        <w:rFonts w:ascii="Symbol" w:hAnsi="Symbol" w:hint="default"/>
      </w:rPr>
    </w:lvl>
  </w:abstractNum>
  <w:abstractNum w:abstractNumId="1">
    <w:nsid w:val="101353BC"/>
    <w:multiLevelType w:val="hybridMultilevel"/>
    <w:tmpl w:val="5D12117A"/>
    <w:lvl w:ilvl="0" w:tplc="989C40F4">
      <w:start w:val="3"/>
      <w:numFmt w:val="bullet"/>
      <w:lvlText w:val="-"/>
      <w:lvlJc w:val="left"/>
      <w:pPr>
        <w:ind w:left="1065" w:hanging="360"/>
      </w:pPr>
      <w:rPr>
        <w:rFonts w:ascii="Times New Roman" w:eastAsia="Times New Roman" w:hAnsi="Times New Roman"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2">
    <w:nsid w:val="311C2FE8"/>
    <w:multiLevelType w:val="singleLevel"/>
    <w:tmpl w:val="BE4C1930"/>
    <w:lvl w:ilvl="0">
      <w:start w:val="1"/>
      <w:numFmt w:val="bullet"/>
      <w:pStyle w:val="Listepuces2"/>
      <w:lvlText w:val=""/>
      <w:lvlJc w:val="left"/>
      <w:pPr>
        <w:tabs>
          <w:tab w:val="num" w:pos="360"/>
        </w:tabs>
        <w:ind w:left="360" w:hanging="360"/>
      </w:pPr>
      <w:rPr>
        <w:rFonts w:ascii="Wingdings" w:hAnsi="Wingdings" w:hint="default"/>
      </w:rPr>
    </w:lvl>
  </w:abstractNum>
  <w:abstractNum w:abstractNumId="3">
    <w:nsid w:val="511A226A"/>
    <w:multiLevelType w:val="hybridMultilevel"/>
    <w:tmpl w:val="C0B09F8A"/>
    <w:lvl w:ilvl="0" w:tplc="923C7206">
      <w:numFmt w:val="bullet"/>
      <w:lvlText w:val="-"/>
      <w:lvlJc w:val="left"/>
      <w:pPr>
        <w:ind w:left="720" w:hanging="360"/>
      </w:pPr>
      <w:rPr>
        <w:rFonts w:ascii="Garamond" w:eastAsia="Times New Roman" w:hAnsi="Garamond" w:cs="Tms Rm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printPostScriptOverText/>
  <w:embedSystemFonts/>
  <w:proofState w:spelling="clean" w:grammar="clean"/>
  <w:attachedTemplate r:id="rId1"/>
  <w:stylePaneFormatFilter w:val="3F01"/>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D55514"/>
    <w:rsid w:val="00004125"/>
    <w:rsid w:val="0001469F"/>
    <w:rsid w:val="00035FD5"/>
    <w:rsid w:val="00043E9D"/>
    <w:rsid w:val="00054C11"/>
    <w:rsid w:val="00085500"/>
    <w:rsid w:val="000B2D39"/>
    <w:rsid w:val="000B44A3"/>
    <w:rsid w:val="000C217A"/>
    <w:rsid w:val="000D0148"/>
    <w:rsid w:val="000D299F"/>
    <w:rsid w:val="000D3723"/>
    <w:rsid w:val="000D388D"/>
    <w:rsid w:val="000D3F57"/>
    <w:rsid w:val="000F68C8"/>
    <w:rsid w:val="00110516"/>
    <w:rsid w:val="001124A9"/>
    <w:rsid w:val="00115195"/>
    <w:rsid w:val="00116F8D"/>
    <w:rsid w:val="001218C1"/>
    <w:rsid w:val="001277D9"/>
    <w:rsid w:val="00127D81"/>
    <w:rsid w:val="00131C94"/>
    <w:rsid w:val="001335B0"/>
    <w:rsid w:val="00135EB7"/>
    <w:rsid w:val="00141850"/>
    <w:rsid w:val="00142C8D"/>
    <w:rsid w:val="001552BE"/>
    <w:rsid w:val="00163B6F"/>
    <w:rsid w:val="001665D7"/>
    <w:rsid w:val="00167635"/>
    <w:rsid w:val="001726F2"/>
    <w:rsid w:val="00175B30"/>
    <w:rsid w:val="00176B59"/>
    <w:rsid w:val="0018562A"/>
    <w:rsid w:val="00190311"/>
    <w:rsid w:val="001956E5"/>
    <w:rsid w:val="00197ED6"/>
    <w:rsid w:val="001A2140"/>
    <w:rsid w:val="001A723A"/>
    <w:rsid w:val="001B1BFE"/>
    <w:rsid w:val="001C2321"/>
    <w:rsid w:val="001F75A5"/>
    <w:rsid w:val="002053E7"/>
    <w:rsid w:val="00210467"/>
    <w:rsid w:val="0022713B"/>
    <w:rsid w:val="00231DB0"/>
    <w:rsid w:val="00242C58"/>
    <w:rsid w:val="00243A9B"/>
    <w:rsid w:val="0026211D"/>
    <w:rsid w:val="00263906"/>
    <w:rsid w:val="0026408A"/>
    <w:rsid w:val="0027190B"/>
    <w:rsid w:val="0028145B"/>
    <w:rsid w:val="00281F73"/>
    <w:rsid w:val="002B01C3"/>
    <w:rsid w:val="002C1CE7"/>
    <w:rsid w:val="002D0E05"/>
    <w:rsid w:val="002E3EA5"/>
    <w:rsid w:val="002E4A3F"/>
    <w:rsid w:val="002E529A"/>
    <w:rsid w:val="002E586E"/>
    <w:rsid w:val="002F42AA"/>
    <w:rsid w:val="00302373"/>
    <w:rsid w:val="0030496D"/>
    <w:rsid w:val="003055B5"/>
    <w:rsid w:val="00317A40"/>
    <w:rsid w:val="00323623"/>
    <w:rsid w:val="00324F13"/>
    <w:rsid w:val="00326597"/>
    <w:rsid w:val="00347BAE"/>
    <w:rsid w:val="00352CA0"/>
    <w:rsid w:val="00362027"/>
    <w:rsid w:val="00371079"/>
    <w:rsid w:val="00372E24"/>
    <w:rsid w:val="0037625D"/>
    <w:rsid w:val="00382112"/>
    <w:rsid w:val="00385777"/>
    <w:rsid w:val="00394C4A"/>
    <w:rsid w:val="003A0F0F"/>
    <w:rsid w:val="003B2E54"/>
    <w:rsid w:val="003C0DB0"/>
    <w:rsid w:val="003C4409"/>
    <w:rsid w:val="003D0A3B"/>
    <w:rsid w:val="003D4880"/>
    <w:rsid w:val="003E328A"/>
    <w:rsid w:val="003F7916"/>
    <w:rsid w:val="0041364B"/>
    <w:rsid w:val="00425303"/>
    <w:rsid w:val="00425E2C"/>
    <w:rsid w:val="00430453"/>
    <w:rsid w:val="0043084E"/>
    <w:rsid w:val="004609EB"/>
    <w:rsid w:val="0046709A"/>
    <w:rsid w:val="00477A8B"/>
    <w:rsid w:val="00484959"/>
    <w:rsid w:val="00486A15"/>
    <w:rsid w:val="004A3CF5"/>
    <w:rsid w:val="004A6505"/>
    <w:rsid w:val="004B6FC5"/>
    <w:rsid w:val="004D2569"/>
    <w:rsid w:val="004E2433"/>
    <w:rsid w:val="004F1013"/>
    <w:rsid w:val="004F1F33"/>
    <w:rsid w:val="004F2B59"/>
    <w:rsid w:val="004F5835"/>
    <w:rsid w:val="00502747"/>
    <w:rsid w:val="0050531E"/>
    <w:rsid w:val="005101F7"/>
    <w:rsid w:val="0051201A"/>
    <w:rsid w:val="00516D45"/>
    <w:rsid w:val="00522DAC"/>
    <w:rsid w:val="0052472E"/>
    <w:rsid w:val="00532BAF"/>
    <w:rsid w:val="005407B4"/>
    <w:rsid w:val="00574F3B"/>
    <w:rsid w:val="00582E63"/>
    <w:rsid w:val="00584610"/>
    <w:rsid w:val="00593D1F"/>
    <w:rsid w:val="005A3265"/>
    <w:rsid w:val="005A5843"/>
    <w:rsid w:val="005B42DA"/>
    <w:rsid w:val="005C3142"/>
    <w:rsid w:val="005C4D34"/>
    <w:rsid w:val="005D517F"/>
    <w:rsid w:val="005E16C9"/>
    <w:rsid w:val="005F0468"/>
    <w:rsid w:val="005F38A7"/>
    <w:rsid w:val="005F4153"/>
    <w:rsid w:val="005F70D6"/>
    <w:rsid w:val="0061357F"/>
    <w:rsid w:val="00617466"/>
    <w:rsid w:val="00623140"/>
    <w:rsid w:val="00623E3E"/>
    <w:rsid w:val="0064354A"/>
    <w:rsid w:val="00645803"/>
    <w:rsid w:val="00656CEF"/>
    <w:rsid w:val="00673FC2"/>
    <w:rsid w:val="00695001"/>
    <w:rsid w:val="00697E7F"/>
    <w:rsid w:val="006A6D3F"/>
    <w:rsid w:val="006B2726"/>
    <w:rsid w:val="006C4338"/>
    <w:rsid w:val="006C43DF"/>
    <w:rsid w:val="006D0746"/>
    <w:rsid w:val="006D0AE1"/>
    <w:rsid w:val="006D168C"/>
    <w:rsid w:val="006D7E5C"/>
    <w:rsid w:val="006E6226"/>
    <w:rsid w:val="00700BAD"/>
    <w:rsid w:val="00700F0C"/>
    <w:rsid w:val="007033AD"/>
    <w:rsid w:val="007068BE"/>
    <w:rsid w:val="00707FD1"/>
    <w:rsid w:val="00712A93"/>
    <w:rsid w:val="007134DA"/>
    <w:rsid w:val="007164AE"/>
    <w:rsid w:val="00721F41"/>
    <w:rsid w:val="00724C55"/>
    <w:rsid w:val="00736808"/>
    <w:rsid w:val="0073689C"/>
    <w:rsid w:val="00741AFC"/>
    <w:rsid w:val="007433CF"/>
    <w:rsid w:val="00750C08"/>
    <w:rsid w:val="00751892"/>
    <w:rsid w:val="00754957"/>
    <w:rsid w:val="00775B3C"/>
    <w:rsid w:val="00780512"/>
    <w:rsid w:val="00783143"/>
    <w:rsid w:val="0078358B"/>
    <w:rsid w:val="00786AF5"/>
    <w:rsid w:val="00793441"/>
    <w:rsid w:val="0079592D"/>
    <w:rsid w:val="00795CE6"/>
    <w:rsid w:val="007A293A"/>
    <w:rsid w:val="007B4F66"/>
    <w:rsid w:val="007C55D1"/>
    <w:rsid w:val="007D09E2"/>
    <w:rsid w:val="007D56B9"/>
    <w:rsid w:val="007D7752"/>
    <w:rsid w:val="007F40EC"/>
    <w:rsid w:val="0080288B"/>
    <w:rsid w:val="00834879"/>
    <w:rsid w:val="0083533C"/>
    <w:rsid w:val="008409F1"/>
    <w:rsid w:val="008601E1"/>
    <w:rsid w:val="00884777"/>
    <w:rsid w:val="00885CBB"/>
    <w:rsid w:val="00892ABA"/>
    <w:rsid w:val="008A7956"/>
    <w:rsid w:val="008B4087"/>
    <w:rsid w:val="008B62CB"/>
    <w:rsid w:val="008E0779"/>
    <w:rsid w:val="008E0D8F"/>
    <w:rsid w:val="008E318A"/>
    <w:rsid w:val="008E3B78"/>
    <w:rsid w:val="008F0347"/>
    <w:rsid w:val="008F182F"/>
    <w:rsid w:val="009120B7"/>
    <w:rsid w:val="00914C3F"/>
    <w:rsid w:val="009218CC"/>
    <w:rsid w:val="009333D6"/>
    <w:rsid w:val="009374C1"/>
    <w:rsid w:val="00943D8F"/>
    <w:rsid w:val="00964A6A"/>
    <w:rsid w:val="009663D4"/>
    <w:rsid w:val="00973EC4"/>
    <w:rsid w:val="0098027F"/>
    <w:rsid w:val="0098655F"/>
    <w:rsid w:val="00990423"/>
    <w:rsid w:val="00992655"/>
    <w:rsid w:val="009A359C"/>
    <w:rsid w:val="009B3F69"/>
    <w:rsid w:val="009B6A06"/>
    <w:rsid w:val="009D27A4"/>
    <w:rsid w:val="009D38F4"/>
    <w:rsid w:val="009D66B3"/>
    <w:rsid w:val="009D7C31"/>
    <w:rsid w:val="009E49D5"/>
    <w:rsid w:val="009F4A70"/>
    <w:rsid w:val="009F5A3D"/>
    <w:rsid w:val="00A0245E"/>
    <w:rsid w:val="00A157F8"/>
    <w:rsid w:val="00A234B2"/>
    <w:rsid w:val="00A3628F"/>
    <w:rsid w:val="00A40E92"/>
    <w:rsid w:val="00A418C2"/>
    <w:rsid w:val="00A4540E"/>
    <w:rsid w:val="00A46202"/>
    <w:rsid w:val="00A47294"/>
    <w:rsid w:val="00A7067E"/>
    <w:rsid w:val="00A71B7C"/>
    <w:rsid w:val="00A74A92"/>
    <w:rsid w:val="00A74B6E"/>
    <w:rsid w:val="00A84A05"/>
    <w:rsid w:val="00A866BD"/>
    <w:rsid w:val="00A960CF"/>
    <w:rsid w:val="00A9783F"/>
    <w:rsid w:val="00AA1B5F"/>
    <w:rsid w:val="00AA1B78"/>
    <w:rsid w:val="00AA41E7"/>
    <w:rsid w:val="00AA65AA"/>
    <w:rsid w:val="00AA796D"/>
    <w:rsid w:val="00AB0311"/>
    <w:rsid w:val="00AC5292"/>
    <w:rsid w:val="00AD79B8"/>
    <w:rsid w:val="00AF193F"/>
    <w:rsid w:val="00B022F3"/>
    <w:rsid w:val="00B1191F"/>
    <w:rsid w:val="00B22A5C"/>
    <w:rsid w:val="00B2747A"/>
    <w:rsid w:val="00B27B70"/>
    <w:rsid w:val="00B310EE"/>
    <w:rsid w:val="00B364D2"/>
    <w:rsid w:val="00B4052F"/>
    <w:rsid w:val="00B41837"/>
    <w:rsid w:val="00B5320D"/>
    <w:rsid w:val="00B70526"/>
    <w:rsid w:val="00B7680C"/>
    <w:rsid w:val="00B82016"/>
    <w:rsid w:val="00B95D94"/>
    <w:rsid w:val="00BA7CBA"/>
    <w:rsid w:val="00BB1A27"/>
    <w:rsid w:val="00BB721F"/>
    <w:rsid w:val="00BC0517"/>
    <w:rsid w:val="00BC27BC"/>
    <w:rsid w:val="00BC6999"/>
    <w:rsid w:val="00BD145E"/>
    <w:rsid w:val="00BD413F"/>
    <w:rsid w:val="00BD4CDD"/>
    <w:rsid w:val="00BF66D9"/>
    <w:rsid w:val="00BF6AE7"/>
    <w:rsid w:val="00C07AF6"/>
    <w:rsid w:val="00C235D4"/>
    <w:rsid w:val="00C273BD"/>
    <w:rsid w:val="00C27994"/>
    <w:rsid w:val="00C4122D"/>
    <w:rsid w:val="00C61484"/>
    <w:rsid w:val="00C71137"/>
    <w:rsid w:val="00C8136D"/>
    <w:rsid w:val="00C82D8E"/>
    <w:rsid w:val="00C93283"/>
    <w:rsid w:val="00C9521E"/>
    <w:rsid w:val="00C958B5"/>
    <w:rsid w:val="00CA5703"/>
    <w:rsid w:val="00CB1103"/>
    <w:rsid w:val="00CD09B3"/>
    <w:rsid w:val="00CE0A77"/>
    <w:rsid w:val="00CF018A"/>
    <w:rsid w:val="00D022E1"/>
    <w:rsid w:val="00D062EB"/>
    <w:rsid w:val="00D10299"/>
    <w:rsid w:val="00D13ACA"/>
    <w:rsid w:val="00D154C3"/>
    <w:rsid w:val="00D178B5"/>
    <w:rsid w:val="00D238AF"/>
    <w:rsid w:val="00D320CF"/>
    <w:rsid w:val="00D33DE5"/>
    <w:rsid w:val="00D34E48"/>
    <w:rsid w:val="00D41519"/>
    <w:rsid w:val="00D5029A"/>
    <w:rsid w:val="00D50C5F"/>
    <w:rsid w:val="00D55514"/>
    <w:rsid w:val="00D55947"/>
    <w:rsid w:val="00D648FC"/>
    <w:rsid w:val="00D737B9"/>
    <w:rsid w:val="00D75837"/>
    <w:rsid w:val="00D800A6"/>
    <w:rsid w:val="00D8255C"/>
    <w:rsid w:val="00D84B4B"/>
    <w:rsid w:val="00D90642"/>
    <w:rsid w:val="00D93D46"/>
    <w:rsid w:val="00DB7102"/>
    <w:rsid w:val="00DC6857"/>
    <w:rsid w:val="00DE2975"/>
    <w:rsid w:val="00DE5C95"/>
    <w:rsid w:val="00DE6BE1"/>
    <w:rsid w:val="00DF001B"/>
    <w:rsid w:val="00E02F0E"/>
    <w:rsid w:val="00E11E4D"/>
    <w:rsid w:val="00E27884"/>
    <w:rsid w:val="00E304C2"/>
    <w:rsid w:val="00E31EB4"/>
    <w:rsid w:val="00E33AC2"/>
    <w:rsid w:val="00E360F8"/>
    <w:rsid w:val="00E43086"/>
    <w:rsid w:val="00E44264"/>
    <w:rsid w:val="00E65F36"/>
    <w:rsid w:val="00E74064"/>
    <w:rsid w:val="00E80A0B"/>
    <w:rsid w:val="00E869B9"/>
    <w:rsid w:val="00E87720"/>
    <w:rsid w:val="00E93FC8"/>
    <w:rsid w:val="00E96AB6"/>
    <w:rsid w:val="00EA04D0"/>
    <w:rsid w:val="00EA0B9F"/>
    <w:rsid w:val="00EA23FA"/>
    <w:rsid w:val="00EB326B"/>
    <w:rsid w:val="00EB51C7"/>
    <w:rsid w:val="00EC7812"/>
    <w:rsid w:val="00ED3884"/>
    <w:rsid w:val="00ED7197"/>
    <w:rsid w:val="00EE63BA"/>
    <w:rsid w:val="00EF1E6D"/>
    <w:rsid w:val="00F13591"/>
    <w:rsid w:val="00F15CFF"/>
    <w:rsid w:val="00F218FE"/>
    <w:rsid w:val="00F26A39"/>
    <w:rsid w:val="00F33C56"/>
    <w:rsid w:val="00F51C3B"/>
    <w:rsid w:val="00F51FD5"/>
    <w:rsid w:val="00F55D90"/>
    <w:rsid w:val="00F6555E"/>
    <w:rsid w:val="00F6755F"/>
    <w:rsid w:val="00F926A9"/>
    <w:rsid w:val="00F938F4"/>
    <w:rsid w:val="00FB1D37"/>
    <w:rsid w:val="00FD2BB6"/>
    <w:rsid w:val="00FD3647"/>
    <w:rsid w:val="00FE192C"/>
    <w:rsid w:val="00FE1B05"/>
    <w:rsid w:val="00FE354E"/>
    <w:rsid w:val="00FE6C2B"/>
    <w:rsid w:val="00FF16B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029A"/>
  </w:style>
  <w:style w:type="paragraph" w:styleId="Titre1">
    <w:name w:val="heading 1"/>
    <w:basedOn w:val="Normal"/>
    <w:next w:val="Normal"/>
    <w:qFormat/>
    <w:rsid w:val="00D5029A"/>
    <w:pPr>
      <w:spacing w:before="240" w:after="60"/>
      <w:jc w:val="center"/>
      <w:outlineLvl w:val="0"/>
    </w:pPr>
    <w:rPr>
      <w:rFonts w:ascii="Arial" w:hAnsi="Arial" w:cs="Arial"/>
      <w:b/>
      <w:bCs/>
      <w:sz w:val="32"/>
      <w:szCs w:val="32"/>
    </w:rPr>
  </w:style>
  <w:style w:type="paragraph" w:styleId="Titre2">
    <w:name w:val="heading 2"/>
    <w:basedOn w:val="Normal"/>
    <w:next w:val="Normal"/>
    <w:link w:val="Titre2Car"/>
    <w:qFormat/>
    <w:rsid w:val="00D5029A"/>
    <w:pPr>
      <w:spacing w:before="240" w:after="120"/>
      <w:outlineLvl w:val="1"/>
    </w:pPr>
    <w:rPr>
      <w:b/>
      <w:bCs/>
      <w:i/>
      <w:iCs/>
      <w:sz w:val="22"/>
      <w:szCs w:val="22"/>
    </w:rPr>
  </w:style>
  <w:style w:type="paragraph" w:styleId="Titre3">
    <w:name w:val="heading 3"/>
    <w:basedOn w:val="Normal"/>
    <w:next w:val="Normal"/>
    <w:qFormat/>
    <w:rsid w:val="00D5029A"/>
    <w:pPr>
      <w:spacing w:before="240" w:after="60"/>
      <w:outlineLvl w:val="2"/>
    </w:pPr>
    <w:rPr>
      <w:rFonts w:ascii="Tms Rmn" w:hAnsi="Tms Rmn"/>
      <w:b/>
      <w:bCs/>
      <w:sz w:val="24"/>
      <w:szCs w:val="24"/>
    </w:rPr>
  </w:style>
  <w:style w:type="paragraph" w:styleId="Titre4">
    <w:name w:val="heading 4"/>
    <w:basedOn w:val="Titrebase"/>
    <w:next w:val="Corpsdetexte"/>
    <w:qFormat/>
    <w:rsid w:val="00D5029A"/>
    <w:pPr>
      <w:spacing w:before="120" w:after="80"/>
      <w:jc w:val="center"/>
      <w:outlineLvl w:val="3"/>
    </w:pPr>
    <w:rPr>
      <w:rFonts w:ascii="Times New Roman" w:hAnsi="Times New Roman" w:cs="Times New Roman"/>
      <w:i/>
      <w:iCs/>
      <w:sz w:val="24"/>
      <w:szCs w:val="24"/>
    </w:rPr>
  </w:style>
  <w:style w:type="paragraph" w:styleId="Titre5">
    <w:name w:val="heading 5"/>
    <w:basedOn w:val="Titrebase"/>
    <w:next w:val="Corpsdetexte"/>
    <w:qFormat/>
    <w:rsid w:val="00D5029A"/>
    <w:pPr>
      <w:spacing w:before="120" w:after="80"/>
      <w:ind w:left="567"/>
      <w:outlineLvl w:val="4"/>
    </w:pPr>
    <w:rPr>
      <w:rFonts w:ascii="Times New Roman" w:hAnsi="Times New Roman" w:cs="Times New Roman"/>
      <w:sz w:val="22"/>
      <w:szCs w:val="22"/>
    </w:rPr>
  </w:style>
  <w:style w:type="paragraph" w:styleId="Titre6">
    <w:name w:val="heading 6"/>
    <w:basedOn w:val="Titrebase"/>
    <w:next w:val="Corpsdetexte"/>
    <w:qFormat/>
    <w:rsid w:val="00D5029A"/>
    <w:pPr>
      <w:spacing w:before="120" w:after="80"/>
      <w:outlineLvl w:val="5"/>
    </w:pPr>
    <w:rPr>
      <w:i/>
      <w:iCs/>
      <w:sz w:val="20"/>
      <w:szCs w:val="20"/>
    </w:rPr>
  </w:style>
  <w:style w:type="paragraph" w:styleId="Titre7">
    <w:name w:val="heading 7"/>
    <w:basedOn w:val="Titrebase"/>
    <w:next w:val="Corpsdetexte"/>
    <w:qFormat/>
    <w:rsid w:val="00D5029A"/>
    <w:pPr>
      <w:spacing w:before="80" w:after="60"/>
      <w:outlineLvl w:val="6"/>
    </w:pPr>
    <w:rPr>
      <w:rFonts w:ascii="Times New Roman" w:hAnsi="Times New Roman" w:cs="Times New Roman"/>
      <w:sz w:val="22"/>
      <w:szCs w:val="22"/>
    </w:rPr>
  </w:style>
  <w:style w:type="paragraph" w:styleId="Titre8">
    <w:name w:val="heading 8"/>
    <w:basedOn w:val="Titrebase"/>
    <w:next w:val="Corpsdetexte"/>
    <w:qFormat/>
    <w:rsid w:val="00D5029A"/>
    <w:pPr>
      <w:spacing w:before="80" w:after="60"/>
      <w:outlineLvl w:val="7"/>
    </w:pPr>
    <w:rPr>
      <w:rFonts w:ascii="Times New Roman" w:hAnsi="Times New Roman" w:cs="Times New Roman"/>
      <w:i/>
      <w:iCs/>
      <w:sz w:val="20"/>
      <w:szCs w:val="20"/>
    </w:rPr>
  </w:style>
  <w:style w:type="paragraph" w:styleId="Titre9">
    <w:name w:val="heading 9"/>
    <w:basedOn w:val="Titrebase"/>
    <w:next w:val="Corpsdetexte"/>
    <w:qFormat/>
    <w:rsid w:val="00D5029A"/>
    <w:pPr>
      <w:spacing w:before="80" w:after="60"/>
      <w:outlineLvl w:val="8"/>
    </w:pPr>
    <w:rPr>
      <w:rFonts w:ascii="Times New Roman" w:hAnsi="Times New Roman" w:cs="Times New Roman"/>
      <w:i/>
      <w:i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base">
    <w:name w:val="Titre (base)"/>
    <w:basedOn w:val="Normal"/>
    <w:next w:val="Corpsdetexte"/>
    <w:rsid w:val="00D5029A"/>
    <w:pPr>
      <w:keepNext/>
      <w:keepLines/>
      <w:spacing w:before="240" w:after="120"/>
    </w:pPr>
    <w:rPr>
      <w:rFonts w:ascii="Arial" w:hAnsi="Arial" w:cs="Arial"/>
      <w:b/>
      <w:bCs/>
      <w:kern w:val="28"/>
      <w:sz w:val="36"/>
      <w:szCs w:val="36"/>
    </w:rPr>
  </w:style>
  <w:style w:type="paragraph" w:styleId="Corpsdetexte">
    <w:name w:val="Body Text"/>
    <w:basedOn w:val="Normal"/>
    <w:rsid w:val="00D5029A"/>
    <w:pPr>
      <w:spacing w:after="160"/>
      <w:ind w:firstLine="567"/>
      <w:jc w:val="both"/>
    </w:pPr>
    <w:rPr>
      <w:sz w:val="24"/>
      <w:szCs w:val="24"/>
    </w:rPr>
  </w:style>
  <w:style w:type="paragraph" w:styleId="Retraitcorpsdetexte">
    <w:name w:val="Body Text Indent"/>
    <w:basedOn w:val="Corpsdetexte"/>
    <w:rsid w:val="00D5029A"/>
  </w:style>
  <w:style w:type="paragraph" w:styleId="Liste">
    <w:name w:val="List"/>
    <w:basedOn w:val="Normal"/>
    <w:rsid w:val="00D5029A"/>
    <w:pPr>
      <w:ind w:left="283" w:hanging="283"/>
    </w:pPr>
  </w:style>
  <w:style w:type="paragraph" w:styleId="Listepuces2">
    <w:name w:val="List Bullet 2"/>
    <w:basedOn w:val="Listepuces"/>
    <w:rsid w:val="00D5029A"/>
    <w:pPr>
      <w:numPr>
        <w:numId w:val="2"/>
      </w:numPr>
      <w:tabs>
        <w:tab w:val="left" w:pos="-2127"/>
      </w:tabs>
      <w:spacing w:after="120"/>
    </w:pPr>
    <w:rPr>
      <w:sz w:val="24"/>
      <w:szCs w:val="24"/>
    </w:rPr>
  </w:style>
  <w:style w:type="paragraph" w:styleId="Listepuces">
    <w:name w:val="List Bullet"/>
    <w:basedOn w:val="Liste"/>
    <w:rsid w:val="00D5029A"/>
    <w:pPr>
      <w:spacing w:after="160"/>
      <w:ind w:left="720" w:hanging="360"/>
    </w:pPr>
    <w:rPr>
      <w:sz w:val="22"/>
      <w:szCs w:val="22"/>
    </w:rPr>
  </w:style>
  <w:style w:type="paragraph" w:customStyle="1" w:styleId="Notedebasdepbase">
    <w:name w:val="Note de bas de p. (base)"/>
    <w:basedOn w:val="Normal"/>
    <w:rsid w:val="00D5029A"/>
    <w:pPr>
      <w:tabs>
        <w:tab w:val="left" w:pos="187"/>
      </w:tabs>
      <w:spacing w:line="220" w:lineRule="exact"/>
      <w:ind w:left="187" w:hanging="187"/>
    </w:pPr>
    <w:rPr>
      <w:sz w:val="18"/>
      <w:szCs w:val="18"/>
    </w:rPr>
  </w:style>
  <w:style w:type="paragraph" w:customStyle="1" w:styleId="Corpsdetextesolidaire">
    <w:name w:val="Corps de texte solidaire"/>
    <w:basedOn w:val="Corpsdetexte"/>
    <w:rsid w:val="00D5029A"/>
    <w:pPr>
      <w:keepNext/>
    </w:pPr>
  </w:style>
  <w:style w:type="paragraph" w:styleId="Lgende">
    <w:name w:val="caption"/>
    <w:basedOn w:val="Normal"/>
    <w:next w:val="Corpsdetexte"/>
    <w:qFormat/>
    <w:rsid w:val="00D5029A"/>
    <w:pPr>
      <w:spacing w:before="120" w:after="160"/>
    </w:pPr>
    <w:rPr>
      <w:i/>
      <w:iCs/>
      <w:sz w:val="18"/>
      <w:szCs w:val="18"/>
    </w:rPr>
  </w:style>
  <w:style w:type="paragraph" w:styleId="Notedefin">
    <w:name w:val="endnote text"/>
    <w:basedOn w:val="Notedebasdepbase"/>
    <w:semiHidden/>
    <w:rsid w:val="00D5029A"/>
    <w:pPr>
      <w:tabs>
        <w:tab w:val="clear" w:pos="187"/>
        <w:tab w:val="left" w:pos="0"/>
      </w:tabs>
      <w:spacing w:before="120" w:after="360"/>
      <w:ind w:firstLine="380"/>
    </w:pPr>
    <w:rPr>
      <w:b/>
      <w:bCs/>
      <w:i/>
      <w:iCs/>
      <w:sz w:val="22"/>
      <w:szCs w:val="22"/>
      <w:u w:val="single"/>
    </w:rPr>
  </w:style>
  <w:style w:type="paragraph" w:styleId="Pieddepage">
    <w:name w:val="footer"/>
    <w:basedOn w:val="Normal"/>
    <w:rsid w:val="00D5029A"/>
    <w:pPr>
      <w:keepLines/>
      <w:tabs>
        <w:tab w:val="center" w:pos="4320"/>
        <w:tab w:val="right" w:pos="8640"/>
      </w:tabs>
    </w:pPr>
  </w:style>
  <w:style w:type="paragraph" w:styleId="Notedebasdepage">
    <w:name w:val="footnote text"/>
    <w:basedOn w:val="Notedebasdepbase"/>
    <w:semiHidden/>
    <w:rsid w:val="00D5029A"/>
    <w:pPr>
      <w:spacing w:after="120"/>
    </w:pPr>
  </w:style>
  <w:style w:type="character" w:styleId="Numrodeligne">
    <w:name w:val="line number"/>
    <w:rsid w:val="00D5029A"/>
    <w:rPr>
      <w:rFonts w:ascii="Arial" w:hAnsi="Arial"/>
      <w:sz w:val="18"/>
      <w:szCs w:val="18"/>
    </w:rPr>
  </w:style>
  <w:style w:type="paragraph" w:styleId="Listenumros">
    <w:name w:val="List Number"/>
    <w:basedOn w:val="Normal"/>
    <w:rsid w:val="00D5029A"/>
    <w:pPr>
      <w:ind w:left="283" w:hanging="283"/>
    </w:pPr>
  </w:style>
  <w:style w:type="paragraph" w:styleId="Textedemacro">
    <w:name w:val="macro"/>
    <w:basedOn w:val="Corpsdetexte"/>
    <w:semiHidden/>
    <w:rsid w:val="00D5029A"/>
    <w:pPr>
      <w:spacing w:after="120"/>
    </w:pPr>
    <w:rPr>
      <w:rFonts w:ascii="Courier New" w:hAnsi="Courier New" w:cs="Courier New"/>
    </w:rPr>
  </w:style>
  <w:style w:type="character" w:styleId="Numrodepage">
    <w:name w:val="page number"/>
    <w:rsid w:val="00D5029A"/>
    <w:rPr>
      <w:b/>
      <w:bCs/>
    </w:rPr>
  </w:style>
  <w:style w:type="paragraph" w:customStyle="1" w:styleId="Objet">
    <w:name w:val="Objet"/>
    <w:basedOn w:val="Corpsdetexte"/>
    <w:rsid w:val="00D5029A"/>
    <w:rPr>
      <w:i/>
      <w:iCs/>
      <w:u w:val="single"/>
    </w:rPr>
  </w:style>
  <w:style w:type="paragraph" w:customStyle="1" w:styleId="Pieddeprempage">
    <w:name w:val="Pied de prem. page"/>
    <w:basedOn w:val="Pieddepage"/>
    <w:rsid w:val="00D5029A"/>
    <w:pPr>
      <w:tabs>
        <w:tab w:val="clear" w:pos="8640"/>
      </w:tabs>
      <w:jc w:val="center"/>
    </w:pPr>
  </w:style>
  <w:style w:type="paragraph" w:customStyle="1" w:styleId="Pieddepagepaire">
    <w:name w:val="Pied de page paire"/>
    <w:basedOn w:val="Pieddepage"/>
    <w:rsid w:val="00D5029A"/>
  </w:style>
  <w:style w:type="paragraph" w:customStyle="1" w:styleId="Pieddepageimpaire">
    <w:name w:val="Pied de page impaire"/>
    <w:basedOn w:val="Pieddepage"/>
    <w:rsid w:val="00D5029A"/>
    <w:pPr>
      <w:tabs>
        <w:tab w:val="right" w:pos="0"/>
      </w:tabs>
      <w:jc w:val="right"/>
    </w:pPr>
  </w:style>
  <w:style w:type="paragraph" w:customStyle="1" w:styleId="Listepucesespavant">
    <w:name w:val="Liste puces (esp. avant)"/>
    <w:basedOn w:val="Listepuces"/>
    <w:next w:val="Listepuces"/>
    <w:rsid w:val="00D5029A"/>
    <w:pPr>
      <w:spacing w:before="80"/>
    </w:pPr>
  </w:style>
  <w:style w:type="paragraph" w:customStyle="1" w:styleId="Listepucesespaprs">
    <w:name w:val="Liste puces (esp. après)"/>
    <w:basedOn w:val="Listepuces"/>
    <w:next w:val="Corpsdetexte"/>
    <w:rsid w:val="00D5029A"/>
    <w:pPr>
      <w:spacing w:after="240"/>
    </w:pPr>
  </w:style>
  <w:style w:type="paragraph" w:customStyle="1" w:styleId="Listenumespavant">
    <w:name w:val="Liste num. (esp. avant)"/>
    <w:basedOn w:val="Listenumros"/>
    <w:next w:val="Listenumros"/>
    <w:rsid w:val="00D5029A"/>
    <w:pPr>
      <w:spacing w:before="80" w:after="160"/>
      <w:ind w:left="720" w:hanging="360"/>
    </w:pPr>
  </w:style>
  <w:style w:type="paragraph" w:customStyle="1" w:styleId="Listenumespaprs">
    <w:name w:val="Liste num. (esp. après)"/>
    <w:basedOn w:val="Listenumros"/>
    <w:next w:val="Corpsdetexte"/>
    <w:rsid w:val="00D5029A"/>
    <w:pPr>
      <w:spacing w:after="240"/>
      <w:ind w:left="720" w:hanging="360"/>
    </w:pPr>
  </w:style>
  <w:style w:type="paragraph" w:customStyle="1" w:styleId="Listeespavant">
    <w:name w:val="Liste (esp. avant)"/>
    <w:basedOn w:val="Liste"/>
    <w:next w:val="Liste"/>
    <w:rsid w:val="00D5029A"/>
    <w:pPr>
      <w:spacing w:before="80"/>
    </w:pPr>
  </w:style>
  <w:style w:type="paragraph" w:customStyle="1" w:styleId="Listeespaprs">
    <w:name w:val="Liste (esp. après)"/>
    <w:basedOn w:val="Liste"/>
    <w:next w:val="Corpsdetexte"/>
    <w:rsid w:val="00D5029A"/>
    <w:pPr>
      <w:spacing w:after="240"/>
      <w:ind w:left="0" w:firstLine="284"/>
    </w:pPr>
    <w:rPr>
      <w:u w:val="single"/>
    </w:rPr>
  </w:style>
  <w:style w:type="paragraph" w:styleId="Sous-titre">
    <w:name w:val="Subtitle"/>
    <w:basedOn w:val="Titre"/>
    <w:next w:val="Corpsdetexte"/>
    <w:qFormat/>
    <w:rsid w:val="00D5029A"/>
    <w:pPr>
      <w:spacing w:before="0" w:after="240"/>
    </w:pPr>
    <w:rPr>
      <w:b w:val="0"/>
      <w:bCs w:val="0"/>
      <w:i/>
      <w:iCs/>
      <w:sz w:val="28"/>
      <w:szCs w:val="28"/>
    </w:rPr>
  </w:style>
  <w:style w:type="paragraph" w:styleId="Titre">
    <w:name w:val="Title"/>
    <w:basedOn w:val="Titrebase"/>
    <w:qFormat/>
    <w:rsid w:val="00D5029A"/>
    <w:pPr>
      <w:spacing w:before="360" w:after="160"/>
      <w:jc w:val="center"/>
    </w:pPr>
    <w:rPr>
      <w:sz w:val="40"/>
      <w:szCs w:val="40"/>
    </w:rPr>
  </w:style>
  <w:style w:type="paragraph" w:styleId="Liste2">
    <w:name w:val="List 2"/>
    <w:basedOn w:val="Liste"/>
    <w:rsid w:val="00D5029A"/>
    <w:pPr>
      <w:tabs>
        <w:tab w:val="left" w:pos="1080"/>
      </w:tabs>
      <w:ind w:left="1080" w:hanging="360"/>
    </w:pPr>
  </w:style>
  <w:style w:type="paragraph" w:styleId="Liste3">
    <w:name w:val="List 3"/>
    <w:basedOn w:val="Liste"/>
    <w:rsid w:val="00D5029A"/>
    <w:pPr>
      <w:tabs>
        <w:tab w:val="left" w:pos="1440"/>
      </w:tabs>
      <w:ind w:left="1440"/>
    </w:pPr>
  </w:style>
  <w:style w:type="paragraph" w:styleId="Liste4">
    <w:name w:val="List 4"/>
    <w:basedOn w:val="Liste"/>
    <w:rsid w:val="00D5029A"/>
    <w:pPr>
      <w:tabs>
        <w:tab w:val="left" w:pos="1800"/>
      </w:tabs>
      <w:ind w:left="1800"/>
    </w:pPr>
  </w:style>
  <w:style w:type="paragraph" w:styleId="Liste5">
    <w:name w:val="List 5"/>
    <w:basedOn w:val="Liste"/>
    <w:rsid w:val="00D5029A"/>
    <w:pPr>
      <w:tabs>
        <w:tab w:val="left" w:pos="2160"/>
      </w:tabs>
      <w:ind w:left="2160"/>
    </w:pPr>
  </w:style>
  <w:style w:type="paragraph" w:styleId="Listepuces3">
    <w:name w:val="List Bullet 3"/>
    <w:basedOn w:val="Listepuces"/>
    <w:rsid w:val="00D5029A"/>
    <w:pPr>
      <w:numPr>
        <w:numId w:val="1"/>
      </w:numPr>
      <w:tabs>
        <w:tab w:val="clear" w:pos="360"/>
        <w:tab w:val="num" w:pos="927"/>
      </w:tabs>
      <w:ind w:left="927"/>
    </w:pPr>
  </w:style>
  <w:style w:type="paragraph" w:styleId="Listepuces4">
    <w:name w:val="List Bullet 4"/>
    <w:basedOn w:val="Listepuces"/>
    <w:rsid w:val="00D5029A"/>
    <w:pPr>
      <w:ind w:left="1800"/>
    </w:pPr>
  </w:style>
  <w:style w:type="paragraph" w:styleId="Listepuces5">
    <w:name w:val="List Bullet 5"/>
    <w:basedOn w:val="Listepuces"/>
    <w:rsid w:val="00D5029A"/>
    <w:pPr>
      <w:ind w:left="2160"/>
    </w:pPr>
  </w:style>
  <w:style w:type="paragraph" w:styleId="Listenumros2">
    <w:name w:val="List Number 2"/>
    <w:basedOn w:val="Listenumros"/>
    <w:rsid w:val="00D5029A"/>
    <w:pPr>
      <w:ind w:left="1080"/>
    </w:pPr>
  </w:style>
  <w:style w:type="paragraph" w:styleId="Listenumros3">
    <w:name w:val="List Number 3"/>
    <w:basedOn w:val="Listenumros"/>
    <w:rsid w:val="00D5029A"/>
    <w:pPr>
      <w:ind w:left="1440"/>
    </w:pPr>
  </w:style>
  <w:style w:type="paragraph" w:styleId="Listenumros4">
    <w:name w:val="List Number 4"/>
    <w:basedOn w:val="Listenumros"/>
    <w:rsid w:val="00D5029A"/>
    <w:pPr>
      <w:ind w:left="1800"/>
    </w:pPr>
  </w:style>
  <w:style w:type="paragraph" w:styleId="Listenumros5">
    <w:name w:val="List Number 5"/>
    <w:basedOn w:val="Listenumros"/>
    <w:rsid w:val="00D5029A"/>
    <w:pPr>
      <w:ind w:left="2160"/>
    </w:pPr>
  </w:style>
  <w:style w:type="character" w:styleId="Marquedecommentaire">
    <w:name w:val="annotation reference"/>
    <w:semiHidden/>
    <w:rsid w:val="00D5029A"/>
    <w:rPr>
      <w:sz w:val="16"/>
      <w:szCs w:val="16"/>
    </w:rPr>
  </w:style>
  <w:style w:type="paragraph" w:styleId="Listecontinue">
    <w:name w:val="List Continue"/>
    <w:basedOn w:val="Liste"/>
    <w:rsid w:val="00D5029A"/>
    <w:pPr>
      <w:spacing w:after="160"/>
    </w:pPr>
  </w:style>
  <w:style w:type="paragraph" w:styleId="Listecontinue2">
    <w:name w:val="List Continue 2"/>
    <w:basedOn w:val="Listecontinue"/>
    <w:rsid w:val="00D5029A"/>
    <w:pPr>
      <w:ind w:left="1080"/>
    </w:pPr>
  </w:style>
  <w:style w:type="paragraph" w:styleId="Listecontinue3">
    <w:name w:val="List Continue 3"/>
    <w:basedOn w:val="Listecontinue"/>
    <w:rsid w:val="00D5029A"/>
    <w:pPr>
      <w:ind w:left="1440"/>
    </w:pPr>
  </w:style>
  <w:style w:type="paragraph" w:styleId="Listecontinue5">
    <w:name w:val="List Continue 5"/>
    <w:basedOn w:val="Listecontinue"/>
    <w:rsid w:val="00D5029A"/>
    <w:pPr>
      <w:ind w:left="2160"/>
    </w:pPr>
  </w:style>
  <w:style w:type="paragraph" w:styleId="Listecontinue4">
    <w:name w:val="List Continue 4"/>
    <w:basedOn w:val="Listecontinue"/>
    <w:rsid w:val="00D5029A"/>
    <w:pPr>
      <w:ind w:left="1800"/>
    </w:pPr>
  </w:style>
  <w:style w:type="paragraph" w:customStyle="1" w:styleId="Intituldocument">
    <w:name w:val="Intitulé document"/>
    <w:basedOn w:val="Normal"/>
    <w:rsid w:val="00D5029A"/>
    <w:pPr>
      <w:keepNext/>
      <w:keepLines/>
      <w:spacing w:before="240" w:after="360"/>
    </w:pPr>
    <w:rPr>
      <w:b/>
      <w:bCs/>
      <w:kern w:val="28"/>
      <w:sz w:val="36"/>
      <w:szCs w:val="36"/>
    </w:rPr>
  </w:style>
  <w:style w:type="character" w:customStyle="1" w:styleId="Intitulen-ttemessage">
    <w:name w:val="Intitulé en-tête message"/>
    <w:rsid w:val="00D5029A"/>
    <w:rPr>
      <w:rFonts w:ascii="Arial" w:hAnsi="Arial"/>
      <w:b/>
      <w:bCs/>
      <w:caps/>
      <w:noProof w:val="0"/>
      <w:sz w:val="18"/>
      <w:szCs w:val="18"/>
      <w:lang w:val="fr-FR"/>
    </w:rPr>
  </w:style>
  <w:style w:type="character" w:customStyle="1" w:styleId="Ital">
    <w:name w:val="Ital"/>
    <w:rsid w:val="00D5029A"/>
    <w:rPr>
      <w:i/>
      <w:iCs/>
      <w:sz w:val="22"/>
      <w:szCs w:val="22"/>
    </w:rPr>
  </w:style>
  <w:style w:type="character" w:customStyle="1" w:styleId="Italgras">
    <w:name w:val="Ital. gras"/>
    <w:rsid w:val="00D5029A"/>
    <w:rPr>
      <w:b/>
      <w:bCs/>
      <w:i/>
      <w:iCs/>
    </w:rPr>
  </w:style>
  <w:style w:type="paragraph" w:styleId="En-tte">
    <w:name w:val="header"/>
    <w:basedOn w:val="Normal"/>
    <w:rsid w:val="00D5029A"/>
    <w:pPr>
      <w:tabs>
        <w:tab w:val="center" w:pos="4536"/>
        <w:tab w:val="right" w:pos="9072"/>
      </w:tabs>
    </w:pPr>
  </w:style>
  <w:style w:type="paragraph" w:styleId="Signature">
    <w:name w:val="Signature"/>
    <w:basedOn w:val="Normal"/>
    <w:rsid w:val="00D5029A"/>
    <w:pPr>
      <w:ind w:left="4252"/>
    </w:pPr>
  </w:style>
  <w:style w:type="paragraph" w:customStyle="1" w:styleId="Signature1">
    <w:name w:val="Signature 1"/>
    <w:basedOn w:val="Signature"/>
    <w:rsid w:val="00D5029A"/>
    <w:pPr>
      <w:spacing w:before="120" w:after="120"/>
      <w:ind w:left="0"/>
      <w:jc w:val="center"/>
    </w:pPr>
    <w:rPr>
      <w:sz w:val="22"/>
      <w:szCs w:val="22"/>
    </w:rPr>
  </w:style>
  <w:style w:type="paragraph" w:customStyle="1" w:styleId="G1">
    <w:name w:val="G1"/>
    <w:basedOn w:val="Normal"/>
    <w:rsid w:val="00D5029A"/>
    <w:pPr>
      <w:spacing w:before="240" w:after="360"/>
      <w:jc w:val="center"/>
    </w:pPr>
    <w:rPr>
      <w:rFonts w:ascii="Brush Script MT" w:hAnsi="Brush Script MT"/>
      <w:b/>
      <w:bCs/>
      <w:sz w:val="72"/>
      <w:szCs w:val="72"/>
    </w:rPr>
  </w:style>
  <w:style w:type="paragraph" w:customStyle="1" w:styleId="G2">
    <w:name w:val="G2"/>
    <w:basedOn w:val="Normal"/>
    <w:rsid w:val="00D5029A"/>
    <w:pPr>
      <w:jc w:val="center"/>
    </w:pPr>
    <w:rPr>
      <w:rFonts w:ascii="Desdemona" w:hAnsi="Desdemona"/>
      <w:b/>
      <w:bCs/>
      <w:sz w:val="56"/>
      <w:szCs w:val="56"/>
    </w:rPr>
  </w:style>
  <w:style w:type="character" w:styleId="Lienhypertexte">
    <w:name w:val="Hyperlink"/>
    <w:basedOn w:val="Policepardfaut"/>
    <w:rsid w:val="00D5029A"/>
    <w:rPr>
      <w:color w:val="0000FF"/>
      <w:u w:val="single"/>
    </w:rPr>
  </w:style>
  <w:style w:type="paragraph" w:styleId="Textedebulles">
    <w:name w:val="Balloon Text"/>
    <w:basedOn w:val="Normal"/>
    <w:semiHidden/>
    <w:rsid w:val="00F51C3B"/>
    <w:rPr>
      <w:rFonts w:ascii="Tahoma" w:hAnsi="Tahoma" w:cs="Tahoma"/>
      <w:sz w:val="16"/>
      <w:szCs w:val="16"/>
    </w:rPr>
  </w:style>
  <w:style w:type="character" w:customStyle="1" w:styleId="Titre2Car">
    <w:name w:val="Titre 2 Car"/>
    <w:basedOn w:val="Policepardfaut"/>
    <w:link w:val="Titre2"/>
    <w:rsid w:val="00D13ACA"/>
    <w:rPr>
      <w:b/>
      <w:bCs/>
      <w:i/>
      <w:iCs/>
      <w:sz w:val="22"/>
      <w:szCs w:val="22"/>
    </w:rPr>
  </w:style>
  <w:style w:type="table" w:styleId="Grilledutableau">
    <w:name w:val="Table Grid"/>
    <w:basedOn w:val="TableauNormal"/>
    <w:uiPriority w:val="59"/>
    <w:rsid w:val="00D13ACA"/>
    <w:pPr>
      <w:spacing w:beforeAutospacing="1" w:afterAutospacing="1"/>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A4540E"/>
    <w:pPr>
      <w:ind w:left="708"/>
    </w:pPr>
  </w:style>
  <w:style w:type="paragraph" w:customStyle="1" w:styleId="Default">
    <w:name w:val="Default"/>
    <w:rsid w:val="00EA04D0"/>
    <w:pPr>
      <w:autoSpaceDE w:val="0"/>
      <w:autoSpaceDN w:val="0"/>
      <w:adjustRightInd w:val="0"/>
    </w:pPr>
    <w:rPr>
      <w:rFonts w:ascii="Garamond" w:eastAsiaTheme="minorHAnsi" w:hAnsi="Garamond" w:cs="Garamond"/>
      <w:color w:val="000000"/>
      <w:sz w:val="24"/>
      <w:szCs w:val="24"/>
      <w:lang w:eastAsia="en-US"/>
    </w:rPr>
  </w:style>
  <w:style w:type="table" w:styleId="Ombrageclair">
    <w:name w:val="Light Shading"/>
    <w:basedOn w:val="TableauNormal"/>
    <w:uiPriority w:val="60"/>
    <w:rsid w:val="00E31EB4"/>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I:\APAAH%2019.10.2013\RAP_AG2013%20APAAH.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RAP_AG2013 APAAH.dotx</Template>
  <TotalTime>228</TotalTime>
  <Pages>6</Pages>
  <Words>2304</Words>
  <Characters>12678</Characters>
  <Application>Microsoft Office Word</Application>
  <DocSecurity>0</DocSecurity>
  <Lines>105</Lines>
  <Paragraphs>29</Paragraphs>
  <ScaleCrop>false</ScaleCrop>
  <HeadingPairs>
    <vt:vector size="2" baseType="variant">
      <vt:variant>
        <vt:lpstr>Titre</vt:lpstr>
      </vt:variant>
      <vt:variant>
        <vt:i4>1</vt:i4>
      </vt:variant>
    </vt:vector>
  </HeadingPairs>
  <TitlesOfParts>
    <vt:vector size="1" baseType="lpstr">
      <vt:lpstr>Assemblée générale</vt:lpstr>
    </vt:vector>
  </TitlesOfParts>
  <Company>GRAPh</Company>
  <LinksUpToDate>false</LinksUpToDate>
  <CharactersWithSpaces>14953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Assemblée générale</dc:title>
  <dc:subject>Rapport AG 2003</dc:subject>
  <dc:creator>Gaby</dc:creator>
  <cp:lastModifiedBy>Gaby</cp:lastModifiedBy>
  <cp:revision>12</cp:revision>
  <cp:lastPrinted>2018-12-04T13:07:00Z</cp:lastPrinted>
  <dcterms:created xsi:type="dcterms:W3CDTF">2018-12-04T09:20:00Z</dcterms:created>
  <dcterms:modified xsi:type="dcterms:W3CDTF">2018-12-04T13:11:00Z</dcterms:modified>
  <cp:category>Photo</cp:category>
</cp:coreProperties>
</file>