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E2FF" w14:textId="77777777" w:rsidR="00CF6473" w:rsidRDefault="00000000">
      <w:pPr>
        <w:jc w:val="center"/>
        <w:rPr>
          <w:rFonts w:ascii="Calibri" w:hAnsi="Calibri" w:cs="Calibri"/>
          <w:color w:val="004586"/>
        </w:rPr>
      </w:pPr>
      <w:r>
        <w:rPr>
          <w:rFonts w:ascii="Calibri" w:hAnsi="Calibri" w:cs="Calibri"/>
          <w:b/>
          <w:bCs/>
          <w:shadow/>
          <w:color w:val="004586"/>
          <w:sz w:val="52"/>
          <w:szCs w:val="52"/>
        </w:rPr>
        <w:t>Contrat de partenariat N°1</w:t>
      </w:r>
    </w:p>
    <w:p w14:paraId="71F32946" w14:textId="77777777" w:rsidR="00CF6473" w:rsidRDefault="00CF6473">
      <w:pPr>
        <w:jc w:val="center"/>
        <w:rPr>
          <w:rFonts w:ascii="Calibri" w:hAnsi="Calibri" w:cs="Calibri"/>
          <w:color w:val="004586"/>
        </w:rPr>
      </w:pPr>
    </w:p>
    <w:p w14:paraId="18835E10" w14:textId="77777777" w:rsidR="00CF6473" w:rsidRDefault="00CF6473">
      <w:pPr>
        <w:jc w:val="center"/>
        <w:rPr>
          <w:rFonts w:ascii="Calibri" w:hAnsi="Calibri" w:cs="Calibri"/>
          <w:color w:val="004586"/>
        </w:rPr>
      </w:pPr>
    </w:p>
    <w:p w14:paraId="02BC5A91" w14:textId="77777777" w:rsidR="00CF6473" w:rsidRDefault="00CF6473">
      <w:pPr>
        <w:jc w:val="center"/>
        <w:rPr>
          <w:rFonts w:ascii="Calibri" w:hAnsi="Calibri" w:cs="Calibri"/>
          <w:color w:val="004586"/>
        </w:rPr>
      </w:pPr>
    </w:p>
    <w:p w14:paraId="0EEB1C7C" w14:textId="77777777" w:rsidR="00CF6473" w:rsidRDefault="00000000">
      <w:pPr>
        <w:jc w:val="center"/>
        <w:rPr>
          <w:rFonts w:ascii="Calibri" w:hAnsi="Calibri" w:cs="Calibri"/>
        </w:rPr>
      </w:pPr>
      <w:r>
        <w:rPr>
          <w:rFonts w:ascii="Calibri" w:hAnsi="Calibri" w:cs="Calibri"/>
        </w:rPr>
        <w:t xml:space="preserve">Entre les soussignées  </w:t>
      </w:r>
    </w:p>
    <w:p w14:paraId="6CB0702D" w14:textId="77777777" w:rsidR="00CF6473" w:rsidRDefault="00CF6473">
      <w:pPr>
        <w:jc w:val="center"/>
        <w:rPr>
          <w:rFonts w:ascii="Calibri" w:hAnsi="Calibri" w:cs="Calibri"/>
          <w:color w:val="004586"/>
        </w:rPr>
      </w:pPr>
    </w:p>
    <w:p w14:paraId="47CC68DB" w14:textId="77777777" w:rsidR="00CF6473" w:rsidRDefault="00CF6473">
      <w:pPr>
        <w:jc w:val="center"/>
        <w:rPr>
          <w:rFonts w:ascii="Calibri" w:hAnsi="Calibri" w:cs="Calibri"/>
          <w:color w:val="004586"/>
        </w:rPr>
      </w:pPr>
    </w:p>
    <w:p w14:paraId="07DF72CD" w14:textId="77777777" w:rsidR="00CF6473" w:rsidRDefault="00000000">
      <w:pPr>
        <w:jc w:val="center"/>
        <w:rPr>
          <w:rFonts w:ascii="Calibri" w:hAnsi="Calibri" w:cs="Calibri"/>
          <w:b/>
          <w:color w:val="004586"/>
          <w:sz w:val="32"/>
          <w:szCs w:val="32"/>
        </w:rPr>
      </w:pPr>
      <w:r>
        <w:rPr>
          <w:rFonts w:ascii="Calibri" w:hAnsi="Calibri" w:cs="Calibri"/>
          <w:b/>
          <w:color w:val="004586"/>
          <w:sz w:val="32"/>
          <w:szCs w:val="32"/>
        </w:rPr>
        <w:t>Association Pour l’Aide à l’Action Humanitaire (APAAH)</w:t>
      </w:r>
    </w:p>
    <w:p w14:paraId="2243E2C3" w14:textId="77777777" w:rsidR="00CF6473" w:rsidRDefault="00CF6473">
      <w:pPr>
        <w:suppressAutoHyphens w:val="0"/>
        <w:spacing w:line="240" w:lineRule="auto"/>
        <w:jc w:val="both"/>
        <w:rPr>
          <w:rFonts w:ascii="Garamond" w:hAnsi="Garamond"/>
          <w:kern w:val="0"/>
          <w:lang w:eastAsia="fr-FR"/>
        </w:rPr>
      </w:pPr>
    </w:p>
    <w:p w14:paraId="215F26D6" w14:textId="77777777" w:rsidR="00CF6473" w:rsidRDefault="00000000">
      <w:pPr>
        <w:suppressAutoHyphens w:val="0"/>
        <w:spacing w:line="240" w:lineRule="auto"/>
        <w:jc w:val="both"/>
        <w:rPr>
          <w:kern w:val="0"/>
          <w:lang w:eastAsia="fr-FR"/>
        </w:rPr>
      </w:pPr>
      <w:r>
        <w:rPr>
          <w:rFonts w:ascii="Garamond" w:hAnsi="Garamond"/>
          <w:kern w:val="0"/>
          <w:lang w:eastAsia="fr-FR"/>
        </w:rPr>
        <w:t xml:space="preserve">dont le siège social est situé au 1 Impasse des Prés, 67590 Schweighouse Sur Moder - FRANCE représentée par </w:t>
      </w:r>
      <w:r>
        <w:rPr>
          <w:rFonts w:ascii="Garamond" w:hAnsi="Garamond"/>
          <w:b/>
          <w:kern w:val="0"/>
          <w:lang w:eastAsia="fr-FR"/>
        </w:rPr>
        <w:t>M. Serge</w:t>
      </w:r>
      <w:r>
        <w:rPr>
          <w:rFonts w:ascii="Garamond" w:hAnsi="Garamond"/>
          <w:kern w:val="0"/>
          <w:lang w:eastAsia="fr-FR"/>
        </w:rPr>
        <w:t xml:space="preserve"> </w:t>
      </w:r>
      <w:r>
        <w:rPr>
          <w:rFonts w:ascii="Garamond" w:hAnsi="Garamond"/>
          <w:b/>
          <w:kern w:val="0"/>
          <w:lang w:eastAsia="fr-FR"/>
        </w:rPr>
        <w:t>KASPAR</w:t>
      </w:r>
      <w:r>
        <w:rPr>
          <w:rFonts w:ascii="Garamond" w:hAnsi="Garamond"/>
          <w:kern w:val="0"/>
          <w:lang w:eastAsia="fr-FR"/>
        </w:rPr>
        <w:t xml:space="preserve"> , en sa qualité de Président , dûment habilité à l’effet des présentes.</w:t>
      </w:r>
    </w:p>
    <w:p w14:paraId="5A61AAF8" w14:textId="77777777" w:rsidR="00CF6473" w:rsidRDefault="00CF6473">
      <w:pPr>
        <w:suppressAutoHyphens w:val="0"/>
        <w:spacing w:line="240" w:lineRule="auto"/>
        <w:jc w:val="both"/>
        <w:rPr>
          <w:rFonts w:ascii="Garamond" w:hAnsi="Garamond"/>
          <w:kern w:val="0"/>
          <w:lang w:eastAsia="fr-FR"/>
        </w:rPr>
      </w:pPr>
    </w:p>
    <w:p w14:paraId="6FE8D404" w14:textId="77777777" w:rsidR="00CF6473" w:rsidRDefault="00000000">
      <w:pPr>
        <w:suppressAutoHyphens w:val="0"/>
        <w:spacing w:line="240" w:lineRule="auto"/>
        <w:jc w:val="both"/>
        <w:rPr>
          <w:rFonts w:ascii="Garamond" w:hAnsi="Garamond"/>
          <w:kern w:val="0"/>
          <w:lang w:eastAsia="fr-FR"/>
        </w:rPr>
      </w:pPr>
      <w:r>
        <w:rPr>
          <w:rFonts w:ascii="Garamond" w:hAnsi="Garamond"/>
          <w:kern w:val="0"/>
          <w:lang w:eastAsia="fr-FR"/>
        </w:rPr>
        <w:t>ci-après désignée « </w:t>
      </w:r>
      <w:r>
        <w:rPr>
          <w:rFonts w:ascii="Garamond" w:hAnsi="Garamond"/>
          <w:b/>
          <w:kern w:val="0"/>
          <w:lang w:eastAsia="fr-FR"/>
        </w:rPr>
        <w:t>APAAH</w:t>
      </w:r>
      <w:r>
        <w:rPr>
          <w:rFonts w:ascii="Garamond" w:hAnsi="Garamond"/>
          <w:kern w:val="0"/>
          <w:lang w:eastAsia="fr-FR"/>
        </w:rPr>
        <w:t> »</w:t>
      </w:r>
    </w:p>
    <w:p w14:paraId="521A9B2F" w14:textId="77777777" w:rsidR="00CF6473" w:rsidRDefault="00CF6473">
      <w:pPr>
        <w:jc w:val="center"/>
        <w:rPr>
          <w:rFonts w:ascii="Calibri" w:hAnsi="Calibri" w:cs="Calibri"/>
          <w:color w:val="004586"/>
        </w:rPr>
      </w:pPr>
    </w:p>
    <w:p w14:paraId="61C02C1E" w14:textId="77777777" w:rsidR="00CF6473" w:rsidRDefault="00000000">
      <w:pPr>
        <w:jc w:val="center"/>
        <w:rPr>
          <w:rFonts w:ascii="Calibri" w:hAnsi="Calibri" w:cs="Calibri"/>
          <w:b/>
          <w:bCs/>
        </w:rPr>
      </w:pPr>
      <w:r>
        <w:rPr>
          <w:rFonts w:ascii="Calibri" w:hAnsi="Calibri" w:cs="Calibri"/>
          <w:b/>
          <w:bCs/>
        </w:rPr>
        <w:t>d’une part</w:t>
      </w:r>
    </w:p>
    <w:p w14:paraId="24697722" w14:textId="77777777" w:rsidR="00CF6473" w:rsidRDefault="00CF6473">
      <w:pPr>
        <w:jc w:val="center"/>
        <w:rPr>
          <w:rFonts w:ascii="Calibri" w:hAnsi="Calibri" w:cs="Calibri"/>
          <w:b/>
          <w:bCs/>
        </w:rPr>
      </w:pPr>
    </w:p>
    <w:p w14:paraId="7D0C0CF8" w14:textId="77777777" w:rsidR="00CF6473" w:rsidRDefault="00000000">
      <w:pPr>
        <w:jc w:val="center"/>
        <w:rPr>
          <w:rFonts w:ascii="Calibri" w:hAnsi="Calibri" w:cs="Calibri"/>
        </w:rPr>
      </w:pPr>
      <w:r>
        <w:rPr>
          <w:rFonts w:ascii="Calibri" w:hAnsi="Calibri" w:cs="Calibri"/>
        </w:rPr>
        <w:t>et</w:t>
      </w:r>
    </w:p>
    <w:p w14:paraId="525A7A15" w14:textId="77777777" w:rsidR="00CF6473" w:rsidRDefault="00CF6473">
      <w:pPr>
        <w:jc w:val="center"/>
        <w:rPr>
          <w:rFonts w:ascii="Calibri" w:hAnsi="Calibri" w:cs="Calibri"/>
          <w:color w:val="004586"/>
        </w:rPr>
      </w:pPr>
    </w:p>
    <w:p w14:paraId="740A585C" w14:textId="77777777" w:rsidR="00CF6473" w:rsidRDefault="00000000">
      <w:pPr>
        <w:jc w:val="center"/>
        <w:rPr>
          <w:rFonts w:ascii="Calibri" w:hAnsi="Calibri" w:cs="Calibri"/>
          <w:b/>
          <w:bCs/>
          <w:color w:val="004586"/>
          <w:sz w:val="32"/>
          <w:szCs w:val="32"/>
        </w:rPr>
      </w:pPr>
      <w:r>
        <w:rPr>
          <w:rFonts w:ascii="Calibri" w:hAnsi="Calibri" w:cs="Calibri"/>
          <w:b/>
          <w:bCs/>
          <w:color w:val="004586"/>
          <w:sz w:val="32"/>
          <w:szCs w:val="32"/>
        </w:rPr>
        <w:t xml:space="preserve">Congrégation des Sœurs Missionnaires de Notre-Dame de </w:t>
      </w:r>
    </w:p>
    <w:p w14:paraId="4BECAE5E" w14:textId="77777777" w:rsidR="00CF6473" w:rsidRDefault="00000000">
      <w:pPr>
        <w:jc w:val="center"/>
        <w:rPr>
          <w:rFonts w:ascii="Calibri" w:hAnsi="Calibri" w:cs="Calibri"/>
          <w:b/>
          <w:bCs/>
          <w:color w:val="004586"/>
          <w:sz w:val="32"/>
          <w:szCs w:val="32"/>
        </w:rPr>
      </w:pPr>
      <w:r>
        <w:rPr>
          <w:rFonts w:ascii="Calibri" w:hAnsi="Calibri" w:cs="Calibri"/>
          <w:b/>
          <w:bCs/>
          <w:color w:val="004586"/>
          <w:sz w:val="32"/>
          <w:szCs w:val="32"/>
        </w:rPr>
        <w:t>MADAGASCAR</w:t>
      </w:r>
    </w:p>
    <w:p w14:paraId="51EA2A2F" w14:textId="77777777" w:rsidR="00CF6473" w:rsidRDefault="00CF6473">
      <w:pPr>
        <w:jc w:val="center"/>
        <w:rPr>
          <w:rFonts w:ascii="Calibri" w:hAnsi="Calibri" w:cs="Calibri"/>
          <w:b/>
          <w:color w:val="004586"/>
          <w:sz w:val="32"/>
          <w:szCs w:val="32"/>
        </w:rPr>
      </w:pPr>
    </w:p>
    <w:p w14:paraId="1F612558" w14:textId="77777777" w:rsidR="00CF6473" w:rsidRDefault="00000000">
      <w:pPr>
        <w:suppressAutoHyphens w:val="0"/>
        <w:spacing w:line="240" w:lineRule="auto"/>
        <w:jc w:val="both"/>
        <w:rPr>
          <w:rFonts w:ascii="Garamond" w:hAnsi="Garamond"/>
          <w:kern w:val="0"/>
          <w:lang w:eastAsia="fr-FR"/>
        </w:rPr>
      </w:pPr>
      <w:r>
        <w:rPr>
          <w:rFonts w:ascii="Garamond" w:hAnsi="Garamond"/>
          <w:kern w:val="0"/>
          <w:lang w:eastAsia="fr-FR"/>
        </w:rPr>
        <w:t>dont le siège social est situé au LOT IIR 38 TER – 114 ROUTE de TAMATAVE -  – ANTANANARIVO 101 – MADAGASCAR, représentée par</w:t>
      </w:r>
      <w:r>
        <w:rPr>
          <w:rFonts w:ascii="Garamond" w:hAnsi="Garamond"/>
          <w:b/>
          <w:kern w:val="0"/>
          <w:lang w:eastAsia="fr-FR"/>
        </w:rPr>
        <w:t xml:space="preserve"> SŒUR SYLVIA SOAMANATO</w:t>
      </w:r>
      <w:r>
        <w:rPr>
          <w:rFonts w:ascii="Garamond" w:hAnsi="Garamond"/>
          <w:kern w:val="0"/>
          <w:lang w:eastAsia="fr-FR"/>
        </w:rPr>
        <w:t>, en sa qualité de Supérieure Régionale des Sœurs Franciscaines Missionnaires de Notre-Dame à Madagascar, dûment habilitée à l’effet des présentes,</w:t>
      </w:r>
    </w:p>
    <w:p w14:paraId="6CE25365" w14:textId="77777777" w:rsidR="00CF6473" w:rsidRDefault="00CF6473">
      <w:pPr>
        <w:suppressAutoHyphens w:val="0"/>
        <w:spacing w:line="240" w:lineRule="auto"/>
        <w:jc w:val="both"/>
        <w:rPr>
          <w:rFonts w:ascii="Garamond" w:hAnsi="Garamond"/>
          <w:kern w:val="0"/>
          <w:lang w:eastAsia="fr-FR"/>
        </w:rPr>
      </w:pPr>
    </w:p>
    <w:p w14:paraId="41A62CE6" w14:textId="77777777" w:rsidR="00CF6473" w:rsidRDefault="00000000">
      <w:pPr>
        <w:suppressAutoHyphens w:val="0"/>
        <w:spacing w:line="240" w:lineRule="auto"/>
        <w:jc w:val="both"/>
        <w:rPr>
          <w:rFonts w:ascii="Garamond" w:hAnsi="Garamond"/>
          <w:kern w:val="0"/>
          <w:lang w:eastAsia="fr-FR"/>
        </w:rPr>
      </w:pPr>
      <w:r>
        <w:rPr>
          <w:rFonts w:ascii="Garamond" w:hAnsi="Garamond"/>
          <w:kern w:val="0"/>
          <w:lang w:eastAsia="fr-FR"/>
        </w:rPr>
        <w:t xml:space="preserve">ci-après désignée «  </w:t>
      </w:r>
      <w:r>
        <w:rPr>
          <w:rFonts w:ascii="Garamond" w:hAnsi="Garamond"/>
          <w:b/>
          <w:kern w:val="0"/>
          <w:lang w:eastAsia="fr-FR"/>
        </w:rPr>
        <w:t>Congrégation des Sœurs Franciscaines Missionnaires de Notre-Dame de Madagascar</w:t>
      </w:r>
      <w:r>
        <w:rPr>
          <w:rFonts w:ascii="Garamond" w:hAnsi="Garamond"/>
          <w:kern w:val="0"/>
          <w:lang w:eastAsia="fr-FR"/>
        </w:rPr>
        <w:t> »</w:t>
      </w:r>
    </w:p>
    <w:p w14:paraId="1F1539EA" w14:textId="77777777" w:rsidR="00CF6473" w:rsidRDefault="00CF6473">
      <w:pPr>
        <w:suppressAutoHyphens w:val="0"/>
        <w:spacing w:line="240" w:lineRule="auto"/>
        <w:jc w:val="both"/>
        <w:rPr>
          <w:rFonts w:ascii="Garamond" w:hAnsi="Garamond"/>
          <w:kern w:val="0"/>
          <w:lang w:eastAsia="fr-FR"/>
        </w:rPr>
      </w:pPr>
    </w:p>
    <w:p w14:paraId="0C5B8EFE" w14:textId="77777777" w:rsidR="00CF6473" w:rsidRDefault="00CF6473">
      <w:pPr>
        <w:suppressAutoHyphens w:val="0"/>
        <w:spacing w:line="240" w:lineRule="auto"/>
        <w:jc w:val="both"/>
        <w:rPr>
          <w:rFonts w:ascii="Garamond" w:hAnsi="Garamond"/>
          <w:kern w:val="0"/>
          <w:lang w:eastAsia="fr-FR"/>
        </w:rPr>
      </w:pPr>
    </w:p>
    <w:p w14:paraId="2F89569B" w14:textId="77777777" w:rsidR="00CF6473" w:rsidRDefault="00000000">
      <w:pPr>
        <w:suppressAutoHyphens w:val="0"/>
        <w:spacing w:line="240" w:lineRule="auto"/>
        <w:jc w:val="center"/>
        <w:rPr>
          <w:rFonts w:ascii="Garamond" w:hAnsi="Garamond"/>
          <w:b/>
          <w:kern w:val="0"/>
          <w:lang w:eastAsia="fr-FR"/>
        </w:rPr>
      </w:pPr>
      <w:r>
        <w:rPr>
          <w:rFonts w:ascii="Garamond" w:hAnsi="Garamond"/>
          <w:b/>
          <w:kern w:val="0"/>
          <w:lang w:eastAsia="fr-FR"/>
        </w:rPr>
        <w:t>d’ autre part,</w:t>
      </w:r>
    </w:p>
    <w:p w14:paraId="42CC31DB" w14:textId="77777777" w:rsidR="00CF6473" w:rsidRDefault="00CF6473">
      <w:pPr>
        <w:jc w:val="center"/>
        <w:rPr>
          <w:rFonts w:ascii="Calibri" w:hAnsi="Calibri" w:cs="Calibri"/>
          <w:color w:val="004586"/>
        </w:rPr>
      </w:pPr>
    </w:p>
    <w:p w14:paraId="2EA16538" w14:textId="77777777" w:rsidR="00CF6473" w:rsidRDefault="00CF6473">
      <w:pPr>
        <w:rPr>
          <w:rFonts w:ascii="Calibri" w:hAnsi="Calibri" w:cs="Calibri"/>
          <w:color w:val="004586"/>
        </w:rPr>
      </w:pPr>
    </w:p>
    <w:p w14:paraId="00B4D3D7" w14:textId="77777777" w:rsidR="00CF6473" w:rsidRDefault="00000000">
      <w:pPr>
        <w:jc w:val="both"/>
        <w:rPr>
          <w:rFonts w:ascii="Calibri" w:hAnsi="Calibri" w:cs="Calibri"/>
          <w:color w:val="000000"/>
        </w:rPr>
      </w:pPr>
      <w:r>
        <w:rPr>
          <w:rFonts w:ascii="Calibri" w:hAnsi="Calibri" w:cs="Calibri"/>
          <w:color w:val="000000"/>
        </w:rPr>
        <w:t>Il est arrêté ce qui suit</w:t>
      </w:r>
    </w:p>
    <w:p w14:paraId="342F7EF3" w14:textId="77777777" w:rsidR="00CF6473" w:rsidRDefault="00CF6473">
      <w:pPr>
        <w:rPr>
          <w:rFonts w:ascii="Calibri" w:hAnsi="Calibri" w:cs="Calibri"/>
          <w:color w:val="000000"/>
        </w:rPr>
      </w:pPr>
    </w:p>
    <w:p w14:paraId="1D2611B0" w14:textId="77777777" w:rsidR="00CF6473" w:rsidRDefault="00000000">
      <w:pPr>
        <w:pStyle w:val="Titre1"/>
        <w:numPr>
          <w:ilvl w:val="0"/>
          <w:numId w:val="2"/>
        </w:numPr>
        <w:tabs>
          <w:tab w:val="left" w:pos="0"/>
        </w:tabs>
        <w:jc w:val="both"/>
        <w:rPr>
          <w:rFonts w:ascii="Calibri" w:hAnsi="Calibri" w:cs="Calibri"/>
          <w:color w:val="000000"/>
        </w:rPr>
      </w:pPr>
      <w:r>
        <w:rPr>
          <w:rFonts w:ascii="Calibri" w:hAnsi="Calibri" w:cs="Calibri"/>
          <w:color w:val="000000"/>
        </w:rPr>
        <w:t>Article 1. Objet du contrat</w:t>
      </w:r>
    </w:p>
    <w:p w14:paraId="58815102" w14:textId="77777777" w:rsidR="00CF6473" w:rsidRDefault="00CF6473">
      <w:pPr>
        <w:jc w:val="both"/>
        <w:rPr>
          <w:rFonts w:ascii="Calibri" w:hAnsi="Calibri" w:cs="Calibri"/>
          <w:color w:val="000000"/>
        </w:rPr>
      </w:pPr>
    </w:p>
    <w:p w14:paraId="740DA788" w14:textId="77777777" w:rsidR="00CF6473" w:rsidRDefault="00CF6473">
      <w:pPr>
        <w:jc w:val="both"/>
        <w:rPr>
          <w:rFonts w:ascii="Calibri" w:hAnsi="Calibri" w:cs="Calibri"/>
          <w:color w:val="000000"/>
        </w:rPr>
      </w:pPr>
    </w:p>
    <w:p w14:paraId="4AE100D8" w14:textId="77777777" w:rsidR="00CF6473" w:rsidRDefault="00000000">
      <w:pPr>
        <w:pStyle w:val="Pieddepage"/>
        <w:tabs>
          <w:tab w:val="clear" w:pos="4536"/>
          <w:tab w:val="clear" w:pos="9072"/>
        </w:tabs>
        <w:jc w:val="both"/>
        <w:rPr>
          <w:rFonts w:ascii="Calibri" w:hAnsi="Calibri" w:cs="Calibri"/>
          <w:kern w:val="0"/>
          <w:lang w:eastAsia="fr-FR"/>
        </w:rPr>
      </w:pPr>
      <w:r>
        <w:rPr>
          <w:rFonts w:ascii="Calibri" w:hAnsi="Calibri" w:cs="Calibri"/>
          <w:b/>
          <w:bCs/>
          <w:color w:val="000000"/>
        </w:rPr>
        <w:t>L’association APAAH</w:t>
      </w:r>
      <w:r>
        <w:rPr>
          <w:rFonts w:ascii="Calibri" w:hAnsi="Calibri" w:cs="Calibri"/>
          <w:color w:val="000000"/>
        </w:rPr>
        <w:t xml:space="preserve"> apporte son soutien </w:t>
      </w:r>
      <w:r>
        <w:rPr>
          <w:rFonts w:ascii="Calibri" w:hAnsi="Calibri" w:cs="Calibri"/>
          <w:kern w:val="0"/>
          <w:lang w:eastAsia="fr-FR"/>
        </w:rPr>
        <w:t>à un jeune universitaire en lui offrant sa scolarité annuelle sur la base des dépenses présentées par Sœur Sylvia à savoir :</w:t>
      </w:r>
    </w:p>
    <w:p w14:paraId="34EA42CC" w14:textId="77777777" w:rsidR="00CF6473" w:rsidRDefault="00CF6473">
      <w:pPr>
        <w:pStyle w:val="Pieddepage"/>
        <w:tabs>
          <w:tab w:val="clear" w:pos="4536"/>
          <w:tab w:val="clear" w:pos="9072"/>
        </w:tabs>
        <w:jc w:val="both"/>
        <w:rPr>
          <w:rFonts w:ascii="Calibri" w:hAnsi="Calibri" w:cs="Calibri"/>
          <w:kern w:val="0"/>
          <w:lang w:eastAsia="fr-FR"/>
        </w:rPr>
      </w:pPr>
    </w:p>
    <w:tbl>
      <w:tblPr>
        <w:tblW w:w="9062" w:type="dxa"/>
        <w:tblLook w:val="04A0" w:firstRow="1" w:lastRow="0" w:firstColumn="1" w:lastColumn="0" w:noHBand="0" w:noVBand="1"/>
      </w:tblPr>
      <w:tblGrid>
        <w:gridCol w:w="4532"/>
        <w:gridCol w:w="4530"/>
      </w:tblGrid>
      <w:tr w:rsidR="00CF6473" w14:paraId="4596E988"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1A116E45" w14:textId="77777777" w:rsidR="00CF6473" w:rsidRDefault="00000000">
            <w:pPr>
              <w:suppressAutoHyphens w:val="0"/>
              <w:spacing w:line="240" w:lineRule="auto"/>
              <w:jc w:val="both"/>
              <w:rPr>
                <w:rFonts w:ascii="Calibri" w:eastAsia="Calibri" w:hAnsi="Calibri"/>
                <w:kern w:val="0"/>
                <w:sz w:val="22"/>
                <w:szCs w:val="22"/>
                <w:lang w:eastAsia="en-US"/>
              </w:rPr>
            </w:pPr>
            <w:r>
              <w:rPr>
                <w:rFonts w:ascii="Calibri" w:eastAsia="Calibri" w:hAnsi="Calibri"/>
                <w:kern w:val="0"/>
                <w:sz w:val="22"/>
                <w:szCs w:val="22"/>
                <w:lang w:eastAsia="en-US"/>
              </w:rPr>
              <w:t>Ecolage pour 10 mois</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9BFFE98" w14:textId="77777777" w:rsidR="00CF6473" w:rsidRDefault="00000000">
            <w:pPr>
              <w:suppressAutoHyphens w:val="0"/>
              <w:spacing w:line="240" w:lineRule="auto"/>
              <w:jc w:val="right"/>
              <w:rPr>
                <w:rFonts w:ascii="Calibri" w:eastAsia="Calibri" w:hAnsi="Calibri"/>
                <w:kern w:val="0"/>
                <w:sz w:val="22"/>
                <w:szCs w:val="22"/>
                <w:lang w:eastAsia="en-US"/>
              </w:rPr>
            </w:pPr>
            <w:r>
              <w:rPr>
                <w:rFonts w:ascii="Calibri" w:eastAsia="Calibri" w:hAnsi="Calibri"/>
                <w:kern w:val="0"/>
                <w:sz w:val="22"/>
                <w:szCs w:val="22"/>
                <w:lang w:eastAsia="en-US"/>
              </w:rPr>
              <w:t>750 000 Ariary</w:t>
            </w:r>
          </w:p>
        </w:tc>
      </w:tr>
      <w:tr w:rsidR="00CF6473" w14:paraId="28D6CD96"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4989D7DA" w14:textId="77777777" w:rsidR="00CF6473" w:rsidRDefault="00000000">
            <w:pPr>
              <w:suppressAutoHyphens w:val="0"/>
              <w:spacing w:line="240" w:lineRule="auto"/>
              <w:jc w:val="both"/>
              <w:rPr>
                <w:rFonts w:ascii="Calibri" w:eastAsia="Calibri" w:hAnsi="Calibri"/>
                <w:kern w:val="0"/>
                <w:sz w:val="22"/>
                <w:szCs w:val="22"/>
                <w:lang w:eastAsia="en-US"/>
              </w:rPr>
            </w:pPr>
            <w:r>
              <w:rPr>
                <w:rFonts w:ascii="Calibri" w:eastAsia="Calibri" w:hAnsi="Calibri"/>
                <w:kern w:val="0"/>
                <w:sz w:val="22"/>
                <w:szCs w:val="22"/>
                <w:lang w:eastAsia="en-US"/>
              </w:rPr>
              <w:t>Nourriture 150 000 / mois</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82AB10B" w14:textId="77777777" w:rsidR="00CF6473" w:rsidRDefault="00000000">
            <w:pPr>
              <w:suppressAutoHyphens w:val="0"/>
              <w:spacing w:line="240" w:lineRule="auto"/>
              <w:jc w:val="right"/>
              <w:rPr>
                <w:rFonts w:ascii="Calibri" w:eastAsia="Calibri" w:hAnsi="Calibri"/>
                <w:kern w:val="0"/>
                <w:sz w:val="22"/>
                <w:szCs w:val="22"/>
                <w:lang w:eastAsia="en-US"/>
              </w:rPr>
            </w:pPr>
            <w:r>
              <w:rPr>
                <w:rFonts w:ascii="Calibri" w:eastAsia="Calibri" w:hAnsi="Calibri"/>
                <w:kern w:val="0"/>
                <w:sz w:val="22"/>
                <w:szCs w:val="22"/>
                <w:lang w:eastAsia="en-US"/>
              </w:rPr>
              <w:t>1 500 000 Ariary</w:t>
            </w:r>
          </w:p>
        </w:tc>
      </w:tr>
      <w:tr w:rsidR="00CF6473" w14:paraId="6FC38DCE"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399BE1F" w14:textId="77777777" w:rsidR="00CF6473" w:rsidRDefault="00000000">
            <w:pPr>
              <w:suppressAutoHyphens w:val="0"/>
              <w:spacing w:line="240" w:lineRule="auto"/>
              <w:jc w:val="both"/>
              <w:rPr>
                <w:rFonts w:ascii="Calibri" w:eastAsia="Calibri" w:hAnsi="Calibri"/>
                <w:kern w:val="0"/>
                <w:sz w:val="22"/>
                <w:szCs w:val="22"/>
                <w:lang w:eastAsia="en-US"/>
              </w:rPr>
            </w:pPr>
            <w:r>
              <w:rPr>
                <w:rFonts w:ascii="Calibri" w:eastAsia="Calibri" w:hAnsi="Calibri"/>
                <w:kern w:val="0"/>
                <w:sz w:val="22"/>
                <w:szCs w:val="22"/>
                <w:lang w:eastAsia="en-US"/>
              </w:rPr>
              <w:t>Fournitures scolaires</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C1F81CE" w14:textId="77777777" w:rsidR="00CF6473" w:rsidRDefault="00000000">
            <w:pPr>
              <w:suppressAutoHyphens w:val="0"/>
              <w:spacing w:line="240" w:lineRule="auto"/>
              <w:jc w:val="right"/>
              <w:rPr>
                <w:rFonts w:ascii="Calibri" w:eastAsia="Calibri" w:hAnsi="Calibri"/>
                <w:kern w:val="0"/>
                <w:sz w:val="22"/>
                <w:szCs w:val="22"/>
                <w:lang w:eastAsia="en-US"/>
              </w:rPr>
            </w:pPr>
            <w:r>
              <w:rPr>
                <w:rFonts w:ascii="Calibri" w:eastAsia="Calibri" w:hAnsi="Calibri"/>
                <w:kern w:val="0"/>
                <w:sz w:val="22"/>
                <w:szCs w:val="22"/>
                <w:lang w:eastAsia="en-US"/>
              </w:rPr>
              <w:t>1 000 000 Ariary</w:t>
            </w:r>
          </w:p>
        </w:tc>
      </w:tr>
      <w:tr w:rsidR="00CF6473" w14:paraId="713B4A8E"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3C240D19" w14:textId="77777777" w:rsidR="00CF6473" w:rsidRDefault="00000000">
            <w:pPr>
              <w:suppressAutoHyphens w:val="0"/>
              <w:spacing w:line="240" w:lineRule="auto"/>
              <w:jc w:val="both"/>
              <w:rPr>
                <w:rFonts w:ascii="Calibri" w:eastAsia="Calibri" w:hAnsi="Calibri"/>
                <w:kern w:val="0"/>
                <w:sz w:val="22"/>
                <w:szCs w:val="22"/>
                <w:lang w:eastAsia="en-US"/>
              </w:rPr>
            </w:pPr>
            <w:r>
              <w:rPr>
                <w:rFonts w:ascii="Calibri" w:eastAsia="Calibri" w:hAnsi="Calibri"/>
                <w:kern w:val="0"/>
                <w:sz w:val="22"/>
                <w:szCs w:val="22"/>
                <w:lang w:eastAsia="en-US"/>
              </w:rPr>
              <w:t>Frais généraux</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E175C43" w14:textId="77777777" w:rsidR="00CF6473" w:rsidRDefault="00000000">
            <w:pPr>
              <w:suppressAutoHyphens w:val="0"/>
              <w:spacing w:line="240" w:lineRule="auto"/>
              <w:jc w:val="right"/>
              <w:rPr>
                <w:rFonts w:ascii="Calibri" w:eastAsia="Calibri" w:hAnsi="Calibri"/>
                <w:kern w:val="0"/>
                <w:sz w:val="22"/>
                <w:szCs w:val="22"/>
                <w:lang w:eastAsia="en-US"/>
              </w:rPr>
            </w:pPr>
            <w:r>
              <w:rPr>
                <w:rFonts w:ascii="Calibri" w:eastAsia="Calibri" w:hAnsi="Calibri"/>
                <w:kern w:val="0"/>
                <w:sz w:val="22"/>
                <w:szCs w:val="22"/>
                <w:lang w:eastAsia="en-US"/>
              </w:rPr>
              <w:t>330 000 Ariary</w:t>
            </w:r>
          </w:p>
        </w:tc>
      </w:tr>
      <w:tr w:rsidR="00CF6473" w14:paraId="298B1D2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0AA83016" w14:textId="77777777" w:rsidR="00CF6473" w:rsidRDefault="00CF6473">
            <w:pPr>
              <w:suppressAutoHyphens w:val="0"/>
              <w:spacing w:line="240" w:lineRule="auto"/>
              <w:jc w:val="both"/>
              <w:rPr>
                <w:rFonts w:ascii="Calibri" w:eastAsia="Calibri" w:hAnsi="Calibri"/>
                <w:kern w:val="0"/>
                <w:sz w:val="22"/>
                <w:szCs w:val="22"/>
                <w:lang w:eastAsia="en-US"/>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71497143" w14:textId="77777777" w:rsidR="00CF6473" w:rsidRDefault="00CF6473">
            <w:pPr>
              <w:suppressAutoHyphens w:val="0"/>
              <w:spacing w:line="240" w:lineRule="auto"/>
              <w:jc w:val="right"/>
              <w:rPr>
                <w:rFonts w:ascii="Calibri" w:eastAsia="Calibri" w:hAnsi="Calibri"/>
                <w:kern w:val="0"/>
                <w:sz w:val="22"/>
                <w:szCs w:val="22"/>
                <w:lang w:eastAsia="en-US"/>
              </w:rPr>
            </w:pPr>
          </w:p>
        </w:tc>
      </w:tr>
      <w:tr w:rsidR="00CF6473" w14:paraId="0FC29C4F"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8EA979E" w14:textId="77777777" w:rsidR="00CF6473" w:rsidRDefault="00000000">
            <w:pPr>
              <w:suppressAutoHyphens w:val="0"/>
              <w:spacing w:line="240" w:lineRule="auto"/>
              <w:jc w:val="both"/>
              <w:rPr>
                <w:rFonts w:ascii="Calibri" w:eastAsia="Calibri" w:hAnsi="Calibri"/>
                <w:kern w:val="0"/>
                <w:sz w:val="22"/>
                <w:szCs w:val="22"/>
                <w:lang w:eastAsia="en-US"/>
              </w:rPr>
            </w:pPr>
            <w:r>
              <w:rPr>
                <w:rFonts w:ascii="Calibri" w:eastAsia="Calibri" w:hAnsi="Calibri"/>
                <w:kern w:val="0"/>
                <w:sz w:val="22"/>
                <w:szCs w:val="22"/>
                <w:lang w:eastAsia="en-US"/>
              </w:rPr>
              <w:t>TOTAL pour une année</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AC76D8D" w14:textId="77777777" w:rsidR="00CF6473" w:rsidRDefault="00000000">
            <w:pPr>
              <w:suppressAutoHyphens w:val="0"/>
              <w:spacing w:line="240" w:lineRule="auto"/>
              <w:jc w:val="right"/>
              <w:rPr>
                <w:rFonts w:ascii="Calibri" w:eastAsia="Calibri" w:hAnsi="Calibri"/>
                <w:kern w:val="0"/>
                <w:sz w:val="22"/>
                <w:szCs w:val="22"/>
                <w:lang w:eastAsia="en-US"/>
              </w:rPr>
            </w:pPr>
            <w:r>
              <w:rPr>
                <w:rFonts w:ascii="Calibri" w:eastAsia="Calibri" w:hAnsi="Calibri"/>
                <w:kern w:val="0"/>
                <w:sz w:val="22"/>
                <w:szCs w:val="22"/>
                <w:lang w:eastAsia="en-US"/>
              </w:rPr>
              <w:t>3 580 000 Ariary</w:t>
            </w:r>
          </w:p>
        </w:tc>
      </w:tr>
    </w:tbl>
    <w:p w14:paraId="37F32D42" w14:textId="77777777" w:rsidR="00CF6473" w:rsidRDefault="00CF6473">
      <w:pPr>
        <w:jc w:val="both"/>
        <w:rPr>
          <w:rFonts w:ascii="Calibri" w:hAnsi="Calibri" w:cs="Calibri"/>
          <w:color w:val="000000"/>
        </w:rPr>
      </w:pPr>
    </w:p>
    <w:p w14:paraId="5278AE83" w14:textId="77777777" w:rsidR="009F2F28" w:rsidRDefault="009F2F28">
      <w:pPr>
        <w:suppressAutoHyphens w:val="0"/>
        <w:spacing w:line="240" w:lineRule="auto"/>
        <w:jc w:val="both"/>
        <w:rPr>
          <w:rFonts w:ascii="Garamond" w:hAnsi="Garamond"/>
          <w:kern w:val="0"/>
          <w:lang w:eastAsia="fr-FR"/>
        </w:rPr>
      </w:pPr>
    </w:p>
    <w:p w14:paraId="77566D1B" w14:textId="77777777" w:rsidR="009F2F28" w:rsidRDefault="009F2F28">
      <w:pPr>
        <w:suppressAutoHyphens w:val="0"/>
        <w:spacing w:line="240" w:lineRule="auto"/>
        <w:jc w:val="both"/>
        <w:rPr>
          <w:rFonts w:ascii="Garamond" w:hAnsi="Garamond"/>
          <w:kern w:val="0"/>
          <w:lang w:eastAsia="fr-FR"/>
        </w:rPr>
      </w:pPr>
    </w:p>
    <w:p w14:paraId="4D63A9F0" w14:textId="77777777" w:rsidR="009F2F28" w:rsidRDefault="009F2F28">
      <w:pPr>
        <w:suppressAutoHyphens w:val="0"/>
        <w:spacing w:line="240" w:lineRule="auto"/>
        <w:jc w:val="both"/>
        <w:rPr>
          <w:rFonts w:ascii="Garamond" w:hAnsi="Garamond"/>
          <w:kern w:val="0"/>
          <w:lang w:eastAsia="fr-FR"/>
        </w:rPr>
      </w:pPr>
    </w:p>
    <w:p w14:paraId="2A7B0935" w14:textId="77777777" w:rsidR="009F2F28" w:rsidRDefault="009F2F28">
      <w:pPr>
        <w:suppressAutoHyphens w:val="0"/>
        <w:spacing w:line="240" w:lineRule="auto"/>
        <w:jc w:val="both"/>
        <w:rPr>
          <w:rFonts w:ascii="Garamond" w:hAnsi="Garamond"/>
          <w:kern w:val="0"/>
          <w:lang w:eastAsia="fr-FR"/>
        </w:rPr>
      </w:pPr>
    </w:p>
    <w:p w14:paraId="071C1D6A" w14:textId="4D1CF14C" w:rsidR="00CF6473" w:rsidRDefault="00000000">
      <w:pPr>
        <w:suppressAutoHyphens w:val="0"/>
        <w:spacing w:line="240" w:lineRule="auto"/>
        <w:jc w:val="both"/>
        <w:rPr>
          <w:rFonts w:ascii="Garamond" w:hAnsi="Garamond"/>
          <w:kern w:val="0"/>
          <w:lang w:eastAsia="fr-FR"/>
        </w:rPr>
      </w:pPr>
      <w:r>
        <w:rPr>
          <w:rFonts w:ascii="Garamond" w:hAnsi="Garamond"/>
          <w:kern w:val="0"/>
          <w:lang w:eastAsia="fr-FR"/>
        </w:rPr>
        <w:t>Ce projet de partenariat permet à la congrégation des sœurs d’apporter une aide financière ciblée à des familles pauvres ou à des enfants de familles pauvres.</w:t>
      </w:r>
    </w:p>
    <w:p w14:paraId="5CA11637" w14:textId="77777777" w:rsidR="00CF6473" w:rsidRDefault="00CF6473">
      <w:pPr>
        <w:suppressAutoHyphens w:val="0"/>
        <w:spacing w:line="240" w:lineRule="auto"/>
        <w:jc w:val="both"/>
        <w:rPr>
          <w:rFonts w:ascii="Garamond" w:hAnsi="Garamond"/>
          <w:kern w:val="0"/>
          <w:lang w:eastAsia="fr-FR"/>
        </w:rPr>
      </w:pPr>
    </w:p>
    <w:p w14:paraId="2ADE2A5A" w14:textId="77777777" w:rsidR="00CF6473" w:rsidRDefault="00CF6473">
      <w:pPr>
        <w:jc w:val="both"/>
        <w:rPr>
          <w:rFonts w:ascii="Calibri" w:hAnsi="Calibri" w:cs="Calibri"/>
          <w:color w:val="000000"/>
        </w:rPr>
      </w:pPr>
    </w:p>
    <w:p w14:paraId="280B8787" w14:textId="77777777" w:rsidR="00CF6473" w:rsidRDefault="00000000">
      <w:pPr>
        <w:pStyle w:val="Titre1"/>
        <w:numPr>
          <w:ilvl w:val="0"/>
          <w:numId w:val="2"/>
        </w:numPr>
        <w:tabs>
          <w:tab w:val="left" w:pos="0"/>
        </w:tabs>
        <w:jc w:val="both"/>
        <w:rPr>
          <w:rFonts w:ascii="Calibri" w:hAnsi="Calibri" w:cs="Calibri"/>
          <w:color w:val="000000"/>
        </w:rPr>
      </w:pPr>
      <w:r>
        <w:rPr>
          <w:rFonts w:ascii="Calibri" w:hAnsi="Calibri" w:cs="Calibri"/>
          <w:color w:val="000000"/>
        </w:rPr>
        <w:t>Article 2. A qui s’adresse ce projet de partenariat</w:t>
      </w:r>
    </w:p>
    <w:p w14:paraId="5D5B0ECC" w14:textId="77777777" w:rsidR="00CF6473" w:rsidRDefault="00CF6473">
      <w:pPr>
        <w:pStyle w:val="Titre1"/>
        <w:numPr>
          <w:ilvl w:val="0"/>
          <w:numId w:val="2"/>
        </w:numPr>
        <w:tabs>
          <w:tab w:val="left" w:pos="0"/>
        </w:tabs>
        <w:jc w:val="both"/>
        <w:rPr>
          <w:rFonts w:ascii="Calibri" w:hAnsi="Calibri" w:cs="Calibri"/>
          <w:color w:val="000000"/>
        </w:rPr>
      </w:pPr>
    </w:p>
    <w:p w14:paraId="09539043" w14:textId="77777777" w:rsidR="00CF6473" w:rsidRDefault="00CF6473">
      <w:pPr>
        <w:rPr>
          <w:rFonts w:ascii="Calibri" w:hAnsi="Calibri" w:cs="Calibri"/>
          <w:color w:val="000000"/>
        </w:rPr>
      </w:pPr>
    </w:p>
    <w:p w14:paraId="65D2203F" w14:textId="77777777" w:rsidR="00CF6473" w:rsidRDefault="00000000">
      <w:pPr>
        <w:jc w:val="both"/>
        <w:rPr>
          <w:rFonts w:ascii="Calibri" w:hAnsi="Calibri" w:cs="Calibri"/>
          <w:color w:val="000000"/>
        </w:rPr>
      </w:pPr>
      <w:r>
        <w:rPr>
          <w:rFonts w:ascii="Calibri" w:hAnsi="Calibri" w:cs="Calibri"/>
          <w:bCs/>
          <w:color w:val="000000"/>
        </w:rPr>
        <w:t>Le</w:t>
      </w:r>
      <w:r>
        <w:rPr>
          <w:rFonts w:ascii="Calibri" w:hAnsi="Calibri" w:cs="Calibri"/>
          <w:color w:val="000000"/>
        </w:rPr>
        <w:t xml:space="preserve"> financement de trois années d’études universitaires est octroyé au jeune </w:t>
      </w:r>
      <w:r>
        <w:rPr>
          <w:rFonts w:ascii="Calibri" w:hAnsi="Calibri" w:cs="Calibri"/>
          <w:b/>
          <w:bCs/>
          <w:color w:val="000000"/>
        </w:rPr>
        <w:t>TOMBOZARA Fredino</w:t>
      </w:r>
      <w:r>
        <w:rPr>
          <w:rFonts w:ascii="Calibri" w:hAnsi="Calibri" w:cs="Calibri"/>
          <w:color w:val="000000"/>
        </w:rPr>
        <w:t>. Ce projet est conçu de manière à permettre à un jeune d’obtenir toutes les formations et compétences nécessaires à son cursus universitaire.</w:t>
      </w:r>
    </w:p>
    <w:p w14:paraId="492BFCC9" w14:textId="77777777" w:rsidR="00CF6473" w:rsidRDefault="00CF6473">
      <w:pPr>
        <w:jc w:val="both"/>
        <w:rPr>
          <w:rFonts w:ascii="Calibri" w:hAnsi="Calibri" w:cs="Calibri"/>
          <w:color w:val="000000"/>
        </w:rPr>
      </w:pPr>
    </w:p>
    <w:p w14:paraId="378D7413" w14:textId="77777777" w:rsidR="00CF6473" w:rsidRDefault="00000000">
      <w:pPr>
        <w:jc w:val="both"/>
        <w:rPr>
          <w:rFonts w:ascii="Calibri" w:hAnsi="Calibri" w:cs="Calibri"/>
          <w:color w:val="000000"/>
        </w:rPr>
      </w:pPr>
      <w:r>
        <w:rPr>
          <w:rFonts w:ascii="Calibri" w:hAnsi="Calibri" w:cs="Calibri"/>
          <w:color w:val="000000"/>
        </w:rPr>
        <w:t>Le financement de sa formation permet de soutenir la congrégation des Sœurs Franciscaines Missionnaires de Notre-Dame de Madagascar dans son projet éducatif et d’aider des enfants de familles pauvres.</w:t>
      </w:r>
    </w:p>
    <w:p w14:paraId="48AADA90" w14:textId="77777777" w:rsidR="00CF6473" w:rsidRDefault="00CF6473">
      <w:pPr>
        <w:jc w:val="both"/>
        <w:rPr>
          <w:rFonts w:ascii="Calibri" w:hAnsi="Calibri" w:cs="Calibri"/>
          <w:color w:val="000000"/>
        </w:rPr>
      </w:pPr>
    </w:p>
    <w:p w14:paraId="5D8FA219" w14:textId="77777777" w:rsidR="00CF6473" w:rsidRDefault="00CF6473">
      <w:pPr>
        <w:rPr>
          <w:rFonts w:ascii="Calibri" w:hAnsi="Calibri" w:cs="Calibri"/>
          <w:color w:val="000000"/>
        </w:rPr>
      </w:pPr>
    </w:p>
    <w:p w14:paraId="6A4A867A" w14:textId="77777777" w:rsidR="00CF6473" w:rsidRDefault="00000000">
      <w:pPr>
        <w:pStyle w:val="Titre1"/>
        <w:numPr>
          <w:ilvl w:val="0"/>
          <w:numId w:val="2"/>
        </w:numPr>
        <w:jc w:val="both"/>
        <w:rPr>
          <w:rFonts w:ascii="Calibri" w:hAnsi="Calibri" w:cs="Calibri"/>
          <w:color w:val="000000"/>
        </w:rPr>
      </w:pPr>
      <w:r>
        <w:rPr>
          <w:rFonts w:ascii="Calibri" w:hAnsi="Calibri" w:cs="Calibri"/>
          <w:color w:val="000000"/>
        </w:rPr>
        <w:t>Article 3 Financement du projet</w:t>
      </w:r>
    </w:p>
    <w:p w14:paraId="4815D7A7" w14:textId="77777777" w:rsidR="00CF6473" w:rsidRDefault="00CF6473">
      <w:pPr>
        <w:rPr>
          <w:rFonts w:ascii="Calibri" w:hAnsi="Calibri" w:cs="Calibri"/>
          <w:color w:val="000000"/>
        </w:rPr>
      </w:pPr>
    </w:p>
    <w:p w14:paraId="08FEF9A3" w14:textId="77777777" w:rsidR="00CF6473" w:rsidRDefault="00CF6473">
      <w:pPr>
        <w:rPr>
          <w:rFonts w:ascii="Calibri" w:hAnsi="Calibri" w:cs="Calibri"/>
          <w:color w:val="000000"/>
        </w:rPr>
      </w:pPr>
    </w:p>
    <w:p w14:paraId="38BB9F22" w14:textId="77777777" w:rsidR="00CF6473" w:rsidRDefault="00000000">
      <w:pPr>
        <w:jc w:val="both"/>
        <w:rPr>
          <w:rFonts w:ascii="Calibri" w:hAnsi="Calibri" w:cs="Calibri"/>
          <w:color w:val="000000"/>
        </w:rPr>
      </w:pPr>
      <w:r>
        <w:rPr>
          <w:rFonts w:ascii="Calibri" w:hAnsi="Calibri" w:cs="Calibri"/>
          <w:i/>
          <w:color w:val="000000"/>
        </w:rPr>
        <w:t xml:space="preserve">3.1 </w:t>
      </w:r>
      <w:r>
        <w:rPr>
          <w:rFonts w:ascii="Calibri" w:hAnsi="Calibri" w:cs="Calibri"/>
          <w:i/>
          <w:color w:val="000000"/>
        </w:rPr>
        <w:tab/>
        <w:t>Modalités du partenariat</w:t>
      </w:r>
    </w:p>
    <w:p w14:paraId="10D4A8AE" w14:textId="77777777" w:rsidR="00CF6473" w:rsidRDefault="00CF6473">
      <w:pPr>
        <w:jc w:val="both"/>
        <w:rPr>
          <w:rFonts w:ascii="Calibri" w:hAnsi="Calibri" w:cs="Calibri"/>
          <w:color w:val="000000"/>
        </w:rPr>
      </w:pPr>
    </w:p>
    <w:p w14:paraId="4957E012" w14:textId="77777777" w:rsidR="00CF6473" w:rsidRDefault="00000000">
      <w:pPr>
        <w:jc w:val="both"/>
        <w:rPr>
          <w:rFonts w:ascii="Calibri" w:hAnsi="Calibri" w:cs="Calibri"/>
          <w:color w:val="000000"/>
        </w:rPr>
      </w:pPr>
      <w:r>
        <w:rPr>
          <w:rFonts w:ascii="Calibri" w:hAnsi="Calibri" w:cs="Calibri"/>
          <w:color w:val="000000"/>
        </w:rPr>
        <w:t>L’APAAH, Association Pour l’Aide à l’Action Humanitaire, s’engage à verser :</w:t>
      </w:r>
    </w:p>
    <w:p w14:paraId="4B3BE99B" w14:textId="77777777" w:rsidR="00CF6473" w:rsidRDefault="00CF6473">
      <w:pPr>
        <w:jc w:val="both"/>
        <w:rPr>
          <w:rFonts w:ascii="Calibri" w:hAnsi="Calibri" w:cs="Calibri"/>
          <w:color w:val="000000"/>
        </w:rPr>
      </w:pPr>
    </w:p>
    <w:p w14:paraId="547DBBB2" w14:textId="77777777" w:rsidR="00CF6473" w:rsidRDefault="00000000">
      <w:pPr>
        <w:numPr>
          <w:ilvl w:val="0"/>
          <w:numId w:val="3"/>
        </w:numPr>
        <w:jc w:val="both"/>
        <w:rPr>
          <w:rFonts w:ascii="Calibri" w:hAnsi="Calibri" w:cs="Calibri"/>
          <w:color w:val="000000"/>
        </w:rPr>
      </w:pPr>
      <w:r>
        <w:rPr>
          <w:rFonts w:ascii="Calibri" w:hAnsi="Calibri" w:cs="Calibri"/>
          <w:b/>
          <w:color w:val="000000"/>
          <w:u w:val="single"/>
        </w:rPr>
        <w:t>une aide annuelle sur trois ans</w:t>
      </w:r>
      <w:r>
        <w:rPr>
          <w:rFonts w:ascii="Calibri" w:hAnsi="Calibri" w:cs="Calibri"/>
          <w:color w:val="000000"/>
        </w:rPr>
        <w:t xml:space="preserve"> pour financer les études du jeune TOMBOZARA Fredino dans le cadre de ses études universitaires.</w:t>
      </w:r>
    </w:p>
    <w:p w14:paraId="76967414" w14:textId="77777777" w:rsidR="00CF6473" w:rsidRDefault="00000000">
      <w:pPr>
        <w:ind w:left="1065"/>
        <w:jc w:val="both"/>
        <w:rPr>
          <w:rFonts w:ascii="Calibri" w:hAnsi="Calibri" w:cs="Calibri"/>
          <w:color w:val="000000"/>
        </w:rPr>
      </w:pPr>
      <w:r>
        <w:rPr>
          <w:rFonts w:ascii="Calibri" w:hAnsi="Calibri" w:cs="Calibri"/>
          <w:color w:val="000000"/>
        </w:rPr>
        <w:t xml:space="preserve"> </w:t>
      </w:r>
    </w:p>
    <w:p w14:paraId="04F009FF" w14:textId="77777777" w:rsidR="00CF6473" w:rsidRDefault="00000000">
      <w:pPr>
        <w:jc w:val="both"/>
        <w:rPr>
          <w:rFonts w:ascii="Calibri" w:hAnsi="Calibri" w:cs="Calibri"/>
          <w:color w:val="000000"/>
        </w:rPr>
      </w:pPr>
      <w:r>
        <w:rPr>
          <w:rFonts w:ascii="Calibri" w:hAnsi="Calibri" w:cs="Calibri"/>
          <w:color w:val="000000"/>
        </w:rPr>
        <w:t>L’APAAH financera le projet comme suit :</w:t>
      </w:r>
    </w:p>
    <w:p w14:paraId="07BC3051" w14:textId="77777777" w:rsidR="00CF6473" w:rsidRDefault="00000000">
      <w:pPr>
        <w:jc w:val="both"/>
        <w:rPr>
          <w:rFonts w:ascii="Calibri" w:hAnsi="Calibri" w:cs="Calibri"/>
          <w:color w:val="000000"/>
        </w:rPr>
      </w:pPr>
      <w:r>
        <w:rPr>
          <w:rFonts w:ascii="Calibri" w:hAnsi="Calibri" w:cs="Calibri"/>
          <w:color w:val="000000"/>
        </w:rPr>
        <w:tab/>
      </w:r>
    </w:p>
    <w:p w14:paraId="59963B23" w14:textId="77777777" w:rsidR="00CF6473" w:rsidRDefault="00000000">
      <w:pPr>
        <w:jc w:val="both"/>
        <w:rPr>
          <w:rFonts w:ascii="Calibri" w:hAnsi="Calibri" w:cs="Calibri"/>
          <w:color w:val="000000"/>
        </w:rPr>
      </w:pPr>
      <w:r>
        <w:rPr>
          <w:rFonts w:ascii="Calibri" w:hAnsi="Calibri" w:cs="Calibri"/>
          <w:color w:val="000000"/>
        </w:rPr>
        <w:tab/>
        <w:t>- 800 € en 2022</w:t>
      </w:r>
    </w:p>
    <w:p w14:paraId="736791E4" w14:textId="77777777" w:rsidR="00CF6473" w:rsidRDefault="00000000">
      <w:pPr>
        <w:jc w:val="both"/>
        <w:rPr>
          <w:rFonts w:ascii="Calibri" w:hAnsi="Calibri" w:cs="Calibri"/>
          <w:color w:val="000000"/>
        </w:rPr>
      </w:pPr>
      <w:r>
        <w:rPr>
          <w:rFonts w:ascii="Calibri" w:hAnsi="Calibri" w:cs="Calibri"/>
          <w:color w:val="000000"/>
        </w:rPr>
        <w:tab/>
        <w:t>- 800 € en 2023</w:t>
      </w:r>
    </w:p>
    <w:p w14:paraId="6754D269" w14:textId="77777777" w:rsidR="00CF6473" w:rsidRDefault="00000000">
      <w:pPr>
        <w:jc w:val="both"/>
        <w:rPr>
          <w:rFonts w:ascii="Calibri" w:hAnsi="Calibri" w:cs="Calibri"/>
          <w:color w:val="000000"/>
        </w:rPr>
      </w:pPr>
      <w:r>
        <w:rPr>
          <w:rFonts w:ascii="Calibri" w:hAnsi="Calibri" w:cs="Calibri"/>
          <w:color w:val="000000"/>
        </w:rPr>
        <w:tab/>
        <w:t>- 800 € en 2024.</w:t>
      </w:r>
    </w:p>
    <w:p w14:paraId="3C18E647" w14:textId="77777777" w:rsidR="00CF6473" w:rsidRDefault="00CF6473">
      <w:pPr>
        <w:jc w:val="both"/>
        <w:rPr>
          <w:rFonts w:ascii="Calibri" w:hAnsi="Calibri" w:cs="Calibri"/>
          <w:color w:val="000000"/>
        </w:rPr>
      </w:pPr>
    </w:p>
    <w:p w14:paraId="22470D5C" w14:textId="77777777" w:rsidR="00CF6473" w:rsidRDefault="00000000">
      <w:pPr>
        <w:jc w:val="both"/>
        <w:rPr>
          <w:rFonts w:ascii="Calibri" w:hAnsi="Calibri" w:cs="Calibri"/>
          <w:color w:val="000000"/>
        </w:rPr>
      </w:pPr>
      <w:r>
        <w:rPr>
          <w:rFonts w:ascii="Calibri" w:hAnsi="Calibri" w:cs="Calibri"/>
          <w:color w:val="000000"/>
        </w:rPr>
        <w:t>Au terme de ces trois ans, nos partenaires s’engagent à évaluer les résultats du projet financé.</w:t>
      </w:r>
    </w:p>
    <w:p w14:paraId="1AD8348D" w14:textId="77777777" w:rsidR="00CF6473" w:rsidRDefault="00000000">
      <w:pPr>
        <w:jc w:val="both"/>
        <w:rPr>
          <w:rFonts w:ascii="Calibri" w:hAnsi="Calibri" w:cs="Calibri"/>
          <w:i/>
          <w:iCs/>
          <w:color w:val="000000"/>
        </w:rPr>
      </w:pPr>
      <w:r>
        <w:rPr>
          <w:rFonts w:ascii="Calibri" w:hAnsi="Calibri" w:cs="Calibri"/>
          <w:color w:val="000000"/>
        </w:rPr>
        <w:t xml:space="preserve"> </w:t>
      </w:r>
    </w:p>
    <w:p w14:paraId="7364CC8D" w14:textId="77777777" w:rsidR="00CF6473" w:rsidRDefault="00000000">
      <w:pPr>
        <w:jc w:val="both"/>
        <w:rPr>
          <w:rFonts w:ascii="Calibri" w:hAnsi="Calibri" w:cs="Calibri"/>
          <w:color w:val="000000"/>
        </w:rPr>
      </w:pPr>
      <w:r>
        <w:rPr>
          <w:rFonts w:ascii="Calibri" w:hAnsi="Calibri" w:cs="Calibri"/>
          <w:i/>
          <w:iCs/>
          <w:color w:val="000000"/>
        </w:rPr>
        <w:t>3 .2</w:t>
      </w:r>
      <w:r>
        <w:rPr>
          <w:rFonts w:ascii="Calibri" w:hAnsi="Calibri" w:cs="Calibri"/>
          <w:i/>
          <w:iCs/>
          <w:color w:val="000000"/>
        </w:rPr>
        <w:tab/>
        <w:t>Paiement</w:t>
      </w:r>
    </w:p>
    <w:p w14:paraId="7D083A6D" w14:textId="77777777" w:rsidR="00CF6473" w:rsidRDefault="00CF6473">
      <w:pPr>
        <w:jc w:val="both"/>
        <w:rPr>
          <w:rFonts w:ascii="Calibri" w:hAnsi="Calibri" w:cs="Calibri"/>
          <w:color w:val="000000"/>
        </w:rPr>
      </w:pPr>
    </w:p>
    <w:p w14:paraId="3FB65585" w14:textId="77777777" w:rsidR="00CF6473" w:rsidRDefault="00000000">
      <w:pPr>
        <w:jc w:val="both"/>
        <w:rPr>
          <w:rFonts w:ascii="Calibri" w:hAnsi="Calibri" w:cs="Calibri"/>
          <w:color w:val="000000"/>
        </w:rPr>
      </w:pPr>
      <w:r>
        <w:rPr>
          <w:rFonts w:ascii="Calibri" w:hAnsi="Calibri" w:cs="Calibri"/>
          <w:color w:val="000000"/>
        </w:rPr>
        <w:t>L’APAAH se chargera de régler :</w:t>
      </w:r>
    </w:p>
    <w:p w14:paraId="50FB94C6" w14:textId="77777777" w:rsidR="00CF6473" w:rsidRDefault="00CF6473">
      <w:pPr>
        <w:jc w:val="both"/>
        <w:rPr>
          <w:rFonts w:ascii="Calibri" w:hAnsi="Calibri" w:cs="Calibri"/>
          <w:color w:val="000000"/>
        </w:rPr>
      </w:pPr>
    </w:p>
    <w:p w14:paraId="5E875861" w14:textId="3C67B601" w:rsidR="00CF6473" w:rsidRDefault="00000000">
      <w:pPr>
        <w:ind w:firstLine="708"/>
        <w:jc w:val="both"/>
        <w:rPr>
          <w:rFonts w:ascii="Calibri" w:hAnsi="Calibri" w:cs="Calibri"/>
          <w:color w:val="000000"/>
        </w:rPr>
      </w:pPr>
      <w:r>
        <w:rPr>
          <w:rFonts w:ascii="Calibri" w:hAnsi="Calibri" w:cs="Calibri"/>
          <w:color w:val="000000"/>
        </w:rPr>
        <w:t xml:space="preserve">- 700 € versés le 02/11/2022 + 100 € le </w:t>
      </w:r>
      <w:r w:rsidR="00277CB5">
        <w:rPr>
          <w:rFonts w:ascii="Calibri" w:hAnsi="Calibri" w:cs="Calibri"/>
          <w:color w:val="000000"/>
        </w:rPr>
        <w:t>06</w:t>
      </w:r>
      <w:r>
        <w:rPr>
          <w:rFonts w:ascii="Calibri" w:hAnsi="Calibri" w:cs="Calibri"/>
          <w:color w:val="000000"/>
        </w:rPr>
        <w:t>/12/2022</w:t>
      </w:r>
      <w:r w:rsidR="00277CB5">
        <w:rPr>
          <w:rFonts w:ascii="Calibri" w:hAnsi="Calibri" w:cs="Calibri"/>
          <w:color w:val="000000"/>
        </w:rPr>
        <w:t xml:space="preserve"> (800 €)</w:t>
      </w:r>
    </w:p>
    <w:p w14:paraId="09566306" w14:textId="249E453D" w:rsidR="00CF6473" w:rsidRDefault="00000000">
      <w:pPr>
        <w:jc w:val="both"/>
        <w:rPr>
          <w:rFonts w:ascii="Calibri" w:hAnsi="Calibri" w:cs="Calibri"/>
          <w:color w:val="000000"/>
        </w:rPr>
      </w:pPr>
      <w:r>
        <w:rPr>
          <w:rFonts w:ascii="Calibri" w:hAnsi="Calibri" w:cs="Calibri"/>
          <w:color w:val="000000"/>
        </w:rPr>
        <w:tab/>
        <w:t xml:space="preserve">- 800 € le </w:t>
      </w:r>
      <w:r w:rsidR="00B13EA7">
        <w:rPr>
          <w:rFonts w:ascii="Calibri" w:hAnsi="Calibri" w:cs="Calibri"/>
          <w:color w:val="000000"/>
        </w:rPr>
        <w:t>01</w:t>
      </w:r>
      <w:r>
        <w:rPr>
          <w:rFonts w:ascii="Calibri" w:hAnsi="Calibri" w:cs="Calibri"/>
          <w:color w:val="000000"/>
        </w:rPr>
        <w:t>/</w:t>
      </w:r>
      <w:r w:rsidR="00B13EA7">
        <w:rPr>
          <w:rFonts w:ascii="Calibri" w:hAnsi="Calibri" w:cs="Calibri"/>
          <w:color w:val="000000"/>
        </w:rPr>
        <w:t>09</w:t>
      </w:r>
      <w:r>
        <w:rPr>
          <w:rFonts w:ascii="Calibri" w:hAnsi="Calibri" w:cs="Calibri"/>
          <w:color w:val="000000"/>
        </w:rPr>
        <w:t>/2023</w:t>
      </w:r>
    </w:p>
    <w:p w14:paraId="5221923A" w14:textId="1C19EE8D" w:rsidR="00CF6473" w:rsidRDefault="00000000">
      <w:pPr>
        <w:jc w:val="both"/>
        <w:rPr>
          <w:rFonts w:ascii="Calibri" w:hAnsi="Calibri" w:cs="Calibri"/>
          <w:color w:val="000000"/>
        </w:rPr>
      </w:pPr>
      <w:r>
        <w:rPr>
          <w:rFonts w:ascii="Calibri" w:hAnsi="Calibri" w:cs="Calibri"/>
          <w:color w:val="000000"/>
        </w:rPr>
        <w:tab/>
        <w:t xml:space="preserve">- 800 € le </w:t>
      </w:r>
      <w:r w:rsidR="00B13EA7">
        <w:rPr>
          <w:rFonts w:ascii="Calibri" w:hAnsi="Calibri" w:cs="Calibri"/>
          <w:color w:val="000000"/>
        </w:rPr>
        <w:t>01</w:t>
      </w:r>
      <w:r>
        <w:rPr>
          <w:rFonts w:ascii="Calibri" w:hAnsi="Calibri" w:cs="Calibri"/>
          <w:color w:val="000000"/>
        </w:rPr>
        <w:t>/</w:t>
      </w:r>
      <w:r w:rsidR="00B13EA7">
        <w:rPr>
          <w:rFonts w:ascii="Calibri" w:hAnsi="Calibri" w:cs="Calibri"/>
          <w:color w:val="000000"/>
        </w:rPr>
        <w:t>09</w:t>
      </w:r>
      <w:r>
        <w:rPr>
          <w:rFonts w:ascii="Calibri" w:hAnsi="Calibri" w:cs="Calibri"/>
          <w:color w:val="000000"/>
        </w:rPr>
        <w:t>/2024</w:t>
      </w:r>
    </w:p>
    <w:p w14:paraId="6CF3ABFC" w14:textId="77777777" w:rsidR="00CF6473" w:rsidRDefault="00CF6473">
      <w:pPr>
        <w:jc w:val="both"/>
        <w:rPr>
          <w:rFonts w:ascii="Calibri" w:hAnsi="Calibri" w:cs="Calibri"/>
          <w:color w:val="000000"/>
        </w:rPr>
      </w:pPr>
    </w:p>
    <w:p w14:paraId="24472178" w14:textId="249488BC" w:rsidR="009F2F28" w:rsidRDefault="009F2F28">
      <w:pPr>
        <w:jc w:val="both"/>
        <w:rPr>
          <w:rFonts w:ascii="Calibri" w:hAnsi="Calibri" w:cs="Calibri"/>
          <w:color w:val="000000"/>
        </w:rPr>
      </w:pPr>
    </w:p>
    <w:p w14:paraId="254D5335" w14:textId="77777777" w:rsidR="009F2F28" w:rsidRDefault="009F2F28">
      <w:pPr>
        <w:jc w:val="both"/>
        <w:rPr>
          <w:rFonts w:ascii="Calibri" w:hAnsi="Calibri" w:cs="Calibri"/>
          <w:color w:val="000000"/>
        </w:rPr>
      </w:pPr>
    </w:p>
    <w:p w14:paraId="63266A58" w14:textId="77777777" w:rsidR="00CF6473" w:rsidRDefault="00000000">
      <w:pPr>
        <w:jc w:val="both"/>
        <w:rPr>
          <w:rFonts w:ascii="Calibri" w:hAnsi="Calibri" w:cs="Calibri"/>
          <w:color w:val="000000"/>
        </w:rPr>
      </w:pPr>
      <w:r>
        <w:rPr>
          <w:rFonts w:ascii="Calibri" w:hAnsi="Calibri" w:cs="Calibri"/>
          <w:color w:val="000000"/>
        </w:rPr>
        <w:lastRenderedPageBreak/>
        <w:t>3.3</w:t>
      </w:r>
      <w:r>
        <w:rPr>
          <w:rFonts w:ascii="Calibri" w:hAnsi="Calibri" w:cs="Calibri"/>
          <w:color w:val="000000"/>
        </w:rPr>
        <w:tab/>
      </w:r>
      <w:r>
        <w:rPr>
          <w:rFonts w:ascii="Calibri" w:hAnsi="Calibri" w:cs="Calibri"/>
          <w:i/>
          <w:color w:val="000000"/>
        </w:rPr>
        <w:t>Clause de sauvegarde</w:t>
      </w:r>
    </w:p>
    <w:p w14:paraId="53CA915A" w14:textId="77777777" w:rsidR="00CF6473" w:rsidRDefault="00CF6473">
      <w:pPr>
        <w:jc w:val="both"/>
        <w:rPr>
          <w:rFonts w:ascii="Calibri" w:hAnsi="Calibri" w:cs="Calibri"/>
          <w:color w:val="000000"/>
        </w:rPr>
      </w:pPr>
    </w:p>
    <w:p w14:paraId="1D370C4E" w14:textId="77777777" w:rsidR="00CF6473" w:rsidRDefault="00000000">
      <w:pPr>
        <w:jc w:val="both"/>
        <w:rPr>
          <w:rFonts w:ascii="Calibri" w:hAnsi="Calibri" w:cs="Calibri"/>
          <w:color w:val="000000"/>
        </w:rPr>
      </w:pPr>
      <w:r>
        <w:rPr>
          <w:rFonts w:ascii="Calibri" w:hAnsi="Calibri" w:cs="Calibri"/>
          <w:color w:val="000000"/>
        </w:rPr>
        <w:tab/>
        <w:t>L’APAAH ne pourra pas être tenue pour responsable dans le cas où, pour une raison ou une autre, elle serait dans l’impossibilité financière d’honorer ce partenariat. Dans ce cas, elle devra en informer le plus rapidement possible son partenaire.</w:t>
      </w:r>
    </w:p>
    <w:p w14:paraId="63DFC14F" w14:textId="77777777" w:rsidR="00CF6473" w:rsidRDefault="00CF6473">
      <w:pPr>
        <w:rPr>
          <w:rFonts w:ascii="Calibri" w:hAnsi="Calibri" w:cs="Calibri"/>
          <w:color w:val="000000"/>
        </w:rPr>
      </w:pPr>
    </w:p>
    <w:p w14:paraId="1A07DDA7" w14:textId="77777777" w:rsidR="00CF6473" w:rsidRDefault="00CF6473">
      <w:pPr>
        <w:rPr>
          <w:rFonts w:ascii="Calibri" w:hAnsi="Calibri" w:cs="Calibri"/>
          <w:color w:val="000000"/>
        </w:rPr>
      </w:pPr>
    </w:p>
    <w:p w14:paraId="3ACEFD00" w14:textId="77777777" w:rsidR="00CF6473" w:rsidRDefault="00000000">
      <w:pPr>
        <w:pStyle w:val="Titre1"/>
        <w:numPr>
          <w:ilvl w:val="6"/>
          <w:numId w:val="2"/>
        </w:numPr>
        <w:tabs>
          <w:tab w:val="left" w:pos="1276"/>
        </w:tabs>
        <w:jc w:val="both"/>
        <w:rPr>
          <w:rFonts w:ascii="Calibri" w:hAnsi="Calibri" w:cs="Calibri"/>
          <w:color w:val="auto"/>
        </w:rPr>
      </w:pPr>
      <w:r>
        <w:rPr>
          <w:rFonts w:ascii="Calibri" w:hAnsi="Calibri" w:cs="Calibri"/>
          <w:color w:val="000000"/>
        </w:rPr>
        <w:t xml:space="preserve">Article 4   Suivi du projet de partenariat par l’APAAH et </w:t>
      </w:r>
      <w:r>
        <w:rPr>
          <w:rFonts w:ascii="Calibri" w:hAnsi="Calibri" w:cs="Calibri"/>
          <w:color w:val="auto"/>
        </w:rPr>
        <w:t>la Congrégation des Sœurs   Franciscaines de Notre-Dame de Madagascar</w:t>
      </w:r>
    </w:p>
    <w:p w14:paraId="31CCBEB8" w14:textId="77777777" w:rsidR="00CF6473" w:rsidRDefault="00CF6473">
      <w:pPr>
        <w:pStyle w:val="Corpsdetexte"/>
      </w:pPr>
    </w:p>
    <w:p w14:paraId="16BD6AE5" w14:textId="77777777" w:rsidR="00CF6473" w:rsidRDefault="00000000">
      <w:pPr>
        <w:jc w:val="both"/>
        <w:rPr>
          <w:rFonts w:ascii="Calibri" w:hAnsi="Calibri" w:cs="Calibri"/>
          <w:i/>
          <w:color w:val="000000"/>
        </w:rPr>
      </w:pPr>
      <w:r>
        <w:rPr>
          <w:rFonts w:ascii="Calibri" w:hAnsi="Calibri" w:cs="Calibri"/>
          <w:i/>
          <w:color w:val="000000"/>
        </w:rPr>
        <w:t>4.1</w:t>
      </w:r>
      <w:r>
        <w:rPr>
          <w:rFonts w:ascii="Calibri" w:hAnsi="Calibri" w:cs="Calibri"/>
          <w:color w:val="000000"/>
        </w:rPr>
        <w:tab/>
        <w:t xml:space="preserve"> </w:t>
      </w:r>
      <w:r>
        <w:rPr>
          <w:rFonts w:ascii="Calibri" w:hAnsi="Calibri" w:cs="Calibri"/>
          <w:i/>
          <w:color w:val="000000"/>
        </w:rPr>
        <w:t>Suivi du projet</w:t>
      </w:r>
    </w:p>
    <w:p w14:paraId="7BBA82B1" w14:textId="77777777" w:rsidR="00CF6473" w:rsidRDefault="00CF6473">
      <w:pPr>
        <w:jc w:val="both"/>
        <w:rPr>
          <w:rFonts w:ascii="Calibri" w:hAnsi="Calibri" w:cs="Calibri"/>
          <w:color w:val="000000"/>
        </w:rPr>
      </w:pPr>
    </w:p>
    <w:p w14:paraId="3D34C6A6" w14:textId="77777777" w:rsidR="00CF6473" w:rsidRDefault="00000000">
      <w:pPr>
        <w:ind w:firstLine="708"/>
        <w:jc w:val="both"/>
      </w:pPr>
      <w:r>
        <w:t>La Congrégation des Sœurs Franciscaines de Notre-Dame de Madagascar rendra compte à l’APAAH de l’avancée du projet commun.</w:t>
      </w:r>
    </w:p>
    <w:p w14:paraId="2CB59C02" w14:textId="77777777" w:rsidR="00CF6473" w:rsidRDefault="00CF6473">
      <w:pPr>
        <w:jc w:val="both"/>
        <w:rPr>
          <w:rFonts w:ascii="Calibri" w:hAnsi="Calibri" w:cs="Calibri"/>
          <w:color w:val="000000"/>
        </w:rPr>
      </w:pPr>
    </w:p>
    <w:p w14:paraId="4E2EBA10" w14:textId="77777777" w:rsidR="00CF6473" w:rsidRDefault="00000000">
      <w:pPr>
        <w:jc w:val="both"/>
        <w:rPr>
          <w:rFonts w:ascii="Calibri" w:hAnsi="Calibri" w:cs="Calibri"/>
          <w:iCs/>
          <w:color w:val="000000"/>
        </w:rPr>
      </w:pPr>
      <w:r>
        <w:rPr>
          <w:rFonts w:ascii="Calibri" w:hAnsi="Calibri" w:cs="Calibri"/>
          <w:i/>
          <w:iCs/>
          <w:color w:val="000000"/>
        </w:rPr>
        <w:t>4.2</w:t>
      </w:r>
      <w:r>
        <w:rPr>
          <w:rFonts w:ascii="Calibri" w:hAnsi="Calibri" w:cs="Calibri"/>
          <w:i/>
          <w:iCs/>
          <w:color w:val="000000"/>
        </w:rPr>
        <w:tab/>
        <w:t>Instance de régulation en cas de dysfonctionnement</w:t>
      </w:r>
    </w:p>
    <w:p w14:paraId="71A4E0A2" w14:textId="77777777" w:rsidR="00CF6473" w:rsidRDefault="00CF6473">
      <w:pPr>
        <w:ind w:left="705"/>
        <w:jc w:val="both"/>
        <w:rPr>
          <w:rFonts w:ascii="Calibri" w:hAnsi="Calibri" w:cs="Calibri"/>
          <w:iCs/>
          <w:color w:val="000000"/>
        </w:rPr>
      </w:pPr>
    </w:p>
    <w:p w14:paraId="5D4AAB79" w14:textId="77777777" w:rsidR="00CF6473" w:rsidRDefault="00000000">
      <w:pPr>
        <w:jc w:val="both"/>
        <w:rPr>
          <w:rFonts w:ascii="Calibri" w:hAnsi="Calibri" w:cs="Calibri"/>
          <w:iCs/>
          <w:color w:val="000000"/>
        </w:rPr>
      </w:pPr>
      <w:r>
        <w:rPr>
          <w:rFonts w:ascii="Calibri" w:hAnsi="Calibri" w:cs="Calibri"/>
          <w:iCs/>
          <w:color w:val="000000"/>
        </w:rPr>
        <w:tab/>
        <w:t>En cas de problèmes rencontrés par le jeune en formation, l’APAAH devra en être informée rapidement.</w:t>
      </w:r>
    </w:p>
    <w:p w14:paraId="14A12E48" w14:textId="77777777" w:rsidR="00CF6473" w:rsidRDefault="00CF6473">
      <w:pPr>
        <w:jc w:val="both"/>
        <w:rPr>
          <w:rFonts w:ascii="Calibri" w:hAnsi="Calibri" w:cs="Calibri"/>
          <w:iCs/>
          <w:color w:val="000000"/>
        </w:rPr>
      </w:pPr>
    </w:p>
    <w:p w14:paraId="06793429" w14:textId="77777777" w:rsidR="00CF6473" w:rsidRDefault="00000000">
      <w:pPr>
        <w:jc w:val="both"/>
        <w:rPr>
          <w:rFonts w:ascii="Calibri" w:hAnsi="Calibri" w:cs="Calibri"/>
          <w:color w:val="000000"/>
        </w:rPr>
      </w:pPr>
      <w:r>
        <w:rPr>
          <w:rFonts w:ascii="Calibri" w:hAnsi="Calibri" w:cs="Calibri"/>
          <w:i/>
          <w:iCs/>
          <w:color w:val="000000"/>
        </w:rPr>
        <w:t>4.3</w:t>
      </w:r>
      <w:r>
        <w:rPr>
          <w:rFonts w:ascii="Calibri" w:hAnsi="Calibri" w:cs="Calibri"/>
          <w:i/>
          <w:iCs/>
          <w:color w:val="000000"/>
        </w:rPr>
        <w:tab/>
        <w:t>Règles et modalités de gestion et de contrôle d’utilisation des fonds</w:t>
      </w:r>
    </w:p>
    <w:p w14:paraId="72D2BE9E" w14:textId="77777777" w:rsidR="00CF6473" w:rsidRDefault="00CF6473">
      <w:pPr>
        <w:tabs>
          <w:tab w:val="left" w:pos="705"/>
        </w:tabs>
        <w:jc w:val="both"/>
        <w:rPr>
          <w:rFonts w:ascii="Calibri" w:hAnsi="Calibri" w:cs="Calibri"/>
          <w:color w:val="000000"/>
        </w:rPr>
      </w:pPr>
    </w:p>
    <w:p w14:paraId="19E7964E" w14:textId="77777777" w:rsidR="00CF6473" w:rsidRDefault="00000000">
      <w:pPr>
        <w:jc w:val="both"/>
        <w:rPr>
          <w:rFonts w:ascii="Calibri" w:hAnsi="Calibri" w:cs="Calibri"/>
          <w:color w:val="000000"/>
        </w:rPr>
      </w:pPr>
      <w:r>
        <w:rPr>
          <w:rFonts w:ascii="Calibri" w:hAnsi="Calibri" w:cs="Calibri"/>
          <w:color w:val="000000"/>
        </w:rPr>
        <w:tab/>
      </w:r>
      <w:r>
        <w:t xml:space="preserve">La Congrégation des Sœurs Franciscaines de Notre-Dame de Madagascar </w:t>
      </w:r>
      <w:r>
        <w:rPr>
          <w:rFonts w:ascii="Calibri" w:hAnsi="Calibri" w:cs="Calibri"/>
          <w:color w:val="000000"/>
        </w:rPr>
        <w:t>s’engage à transmettre un rapport annuel sur l’état des études du jeune universitaire à l’APAAH.</w:t>
      </w:r>
    </w:p>
    <w:p w14:paraId="647DFF2F" w14:textId="77777777" w:rsidR="00CF6473" w:rsidRDefault="00CF6473">
      <w:pPr>
        <w:tabs>
          <w:tab w:val="left" w:pos="705"/>
        </w:tabs>
        <w:jc w:val="both"/>
        <w:rPr>
          <w:rFonts w:ascii="Calibri" w:hAnsi="Calibri" w:cs="Calibri"/>
          <w:color w:val="000000"/>
        </w:rPr>
      </w:pPr>
    </w:p>
    <w:p w14:paraId="50B3878A" w14:textId="77777777" w:rsidR="00CF6473" w:rsidRDefault="00CF6473">
      <w:pPr>
        <w:tabs>
          <w:tab w:val="left" w:pos="705"/>
        </w:tabs>
        <w:jc w:val="both"/>
        <w:rPr>
          <w:rFonts w:ascii="Calibri" w:hAnsi="Calibri" w:cs="Calibri"/>
          <w:color w:val="000000"/>
        </w:rPr>
      </w:pPr>
    </w:p>
    <w:p w14:paraId="12638E54" w14:textId="77777777" w:rsidR="00CF6473" w:rsidRDefault="00000000">
      <w:pPr>
        <w:tabs>
          <w:tab w:val="left" w:pos="705"/>
        </w:tabs>
        <w:jc w:val="both"/>
        <w:rPr>
          <w:rFonts w:ascii="Calibri" w:hAnsi="Calibri" w:cs="Calibri"/>
          <w:color w:val="000000"/>
        </w:rPr>
      </w:pPr>
      <w:r>
        <w:rPr>
          <w:rFonts w:ascii="Calibri" w:hAnsi="Calibri" w:cs="Calibri"/>
          <w:color w:val="000000"/>
        </w:rPr>
        <w:tab/>
        <w:t xml:space="preserve">L’APAAH s’engage à virer les sommes dues sur  : </w:t>
      </w:r>
    </w:p>
    <w:p w14:paraId="1057F426" w14:textId="77777777" w:rsidR="00CF6473" w:rsidRDefault="00CF6473">
      <w:pPr>
        <w:tabs>
          <w:tab w:val="left" w:pos="705"/>
        </w:tabs>
        <w:jc w:val="both"/>
        <w:rPr>
          <w:rFonts w:ascii="Calibri" w:hAnsi="Calibri" w:cs="Calibri"/>
          <w:color w:val="000000"/>
        </w:rPr>
      </w:pPr>
    </w:p>
    <w:p w14:paraId="193E2229" w14:textId="77777777" w:rsidR="00CF6473" w:rsidRDefault="00000000">
      <w:pPr>
        <w:numPr>
          <w:ilvl w:val="0"/>
          <w:numId w:val="3"/>
        </w:numPr>
        <w:tabs>
          <w:tab w:val="left" w:pos="705"/>
        </w:tabs>
        <w:jc w:val="both"/>
        <w:rPr>
          <w:rFonts w:ascii="Calibri" w:hAnsi="Calibri" w:cs="Calibri"/>
          <w:color w:val="000000"/>
        </w:rPr>
      </w:pPr>
      <w:r>
        <w:rPr>
          <w:rFonts w:ascii="Calibri" w:hAnsi="Calibri" w:cs="Calibri"/>
          <w:color w:val="000000"/>
        </w:rPr>
        <w:t>Le compte N° : 00001 070153 001 49 MGA.</w:t>
      </w:r>
    </w:p>
    <w:p w14:paraId="7FB135E3" w14:textId="77777777" w:rsidR="00CF6473" w:rsidRDefault="00CF6473">
      <w:pPr>
        <w:tabs>
          <w:tab w:val="left" w:pos="705"/>
        </w:tabs>
        <w:ind w:left="1065"/>
        <w:jc w:val="both"/>
        <w:rPr>
          <w:rFonts w:ascii="Calibri" w:hAnsi="Calibri" w:cs="Calibri"/>
          <w:color w:val="000000"/>
        </w:rPr>
      </w:pPr>
    </w:p>
    <w:p w14:paraId="4C6D521B" w14:textId="77777777" w:rsidR="00CF6473" w:rsidRDefault="00CF6473">
      <w:pPr>
        <w:tabs>
          <w:tab w:val="left" w:pos="705"/>
        </w:tabs>
        <w:jc w:val="both"/>
        <w:rPr>
          <w:rFonts w:ascii="Calibri" w:hAnsi="Calibri" w:cs="Calibri"/>
          <w:color w:val="000000"/>
        </w:rPr>
      </w:pPr>
    </w:p>
    <w:p w14:paraId="18F3AD67" w14:textId="77777777" w:rsidR="00CF6473" w:rsidRDefault="00000000">
      <w:pPr>
        <w:jc w:val="both"/>
        <w:rPr>
          <w:rFonts w:ascii="Calibri" w:hAnsi="Calibri" w:cs="Calibri"/>
          <w:color w:val="000000"/>
        </w:rPr>
      </w:pPr>
      <w:r>
        <w:rPr>
          <w:rFonts w:ascii="Calibri" w:hAnsi="Calibri" w:cs="Calibri"/>
          <w:color w:val="000000"/>
        </w:rPr>
        <w:t>Chacune des parties s’engage à considérer les closes du présent contrat de partenariat comme essentielles à la réussite du projet.</w:t>
      </w:r>
    </w:p>
    <w:p w14:paraId="575008DB" w14:textId="77777777" w:rsidR="00CF6473" w:rsidRDefault="00CF6473">
      <w:pPr>
        <w:jc w:val="both"/>
        <w:rPr>
          <w:rFonts w:ascii="Calibri" w:hAnsi="Calibri" w:cs="Calibri"/>
          <w:color w:val="000000"/>
        </w:rPr>
      </w:pPr>
    </w:p>
    <w:p w14:paraId="34709B7E" w14:textId="77777777" w:rsidR="00CF6473" w:rsidRDefault="00CF6473">
      <w:pPr>
        <w:jc w:val="both"/>
        <w:rPr>
          <w:rFonts w:ascii="Calibri" w:hAnsi="Calibri" w:cs="Calibri"/>
          <w:color w:val="000000"/>
        </w:rPr>
      </w:pPr>
    </w:p>
    <w:p w14:paraId="5F09F3C2" w14:textId="77777777" w:rsidR="00CF6473" w:rsidRDefault="00CF6473">
      <w:pPr>
        <w:jc w:val="both"/>
        <w:rPr>
          <w:rFonts w:ascii="Calibri" w:hAnsi="Calibri" w:cs="Calibri"/>
          <w:color w:val="000000"/>
        </w:rPr>
      </w:pPr>
    </w:p>
    <w:p w14:paraId="1BD94227" w14:textId="072227DB" w:rsidR="00CF6473" w:rsidRDefault="00000000">
      <w:pPr>
        <w:jc w:val="both"/>
        <w:rPr>
          <w:rFonts w:ascii="Calibri" w:hAnsi="Calibri" w:cs="Calibri"/>
          <w:color w:val="000000"/>
        </w:rPr>
      </w:pPr>
      <w:r>
        <w:rPr>
          <w:rFonts w:ascii="Calibri" w:hAnsi="Calibri" w:cs="Calibri"/>
          <w:color w:val="000000"/>
        </w:rPr>
        <w:t>Fait à Schweighouse -sur -Moder</w:t>
      </w:r>
      <w:r>
        <w:rPr>
          <w:rFonts w:ascii="Calibri" w:hAnsi="Calibri" w:cs="Calibri"/>
          <w:color w:val="000000"/>
        </w:rPr>
        <w:tab/>
      </w:r>
      <w:r>
        <w:rPr>
          <w:rFonts w:ascii="Calibri" w:hAnsi="Calibri" w:cs="Calibri"/>
          <w:color w:val="000000"/>
        </w:rPr>
        <w:tab/>
        <w:t xml:space="preserve">                         Le </w:t>
      </w:r>
      <w:r w:rsidR="009F2F28">
        <w:rPr>
          <w:rFonts w:ascii="Calibri" w:hAnsi="Calibri" w:cs="Calibri"/>
          <w:color w:val="000000"/>
        </w:rPr>
        <w:t>06</w:t>
      </w:r>
      <w:r>
        <w:rPr>
          <w:rFonts w:ascii="Calibri" w:hAnsi="Calibri" w:cs="Calibri"/>
          <w:color w:val="000000"/>
        </w:rPr>
        <w:t xml:space="preserve"> décembre 2022</w:t>
      </w:r>
    </w:p>
    <w:p w14:paraId="78CBA27D" w14:textId="77777777" w:rsidR="00CF6473" w:rsidRDefault="00CF6473">
      <w:pPr>
        <w:jc w:val="both"/>
        <w:rPr>
          <w:rFonts w:ascii="Calibri" w:hAnsi="Calibri" w:cs="Calibri"/>
          <w:color w:val="000000"/>
        </w:rPr>
      </w:pPr>
    </w:p>
    <w:p w14:paraId="37258AD3" w14:textId="77777777" w:rsidR="00CF6473" w:rsidRDefault="00CF6473">
      <w:pPr>
        <w:jc w:val="both"/>
        <w:rPr>
          <w:rFonts w:ascii="Calibri" w:hAnsi="Calibri" w:cs="Calibri"/>
          <w:color w:val="000000"/>
        </w:rPr>
      </w:pPr>
    </w:p>
    <w:p w14:paraId="364B8C68" w14:textId="77777777" w:rsidR="00CF6473" w:rsidRDefault="00000000">
      <w:pPr>
        <w:jc w:val="both"/>
        <w:rPr>
          <w:rFonts w:ascii="Calibri" w:hAnsi="Calibri" w:cs="Calibri"/>
          <w:color w:val="000000"/>
        </w:rPr>
      </w:pPr>
      <w:r>
        <w:rPr>
          <w:rFonts w:ascii="Calibri" w:hAnsi="Calibri" w:cs="Calibri"/>
          <w:b/>
          <w:bCs/>
          <w:color w:val="000000"/>
        </w:rPr>
        <w:t>Signatures des représentants des deux parties</w:t>
      </w:r>
      <w:r>
        <w:rPr>
          <w:rFonts w:ascii="Calibri" w:hAnsi="Calibri" w:cs="Calibri"/>
          <w:color w:val="000000"/>
        </w:rPr>
        <w:t> :</w:t>
      </w:r>
    </w:p>
    <w:p w14:paraId="0B563DC3" w14:textId="77777777" w:rsidR="00CF6473" w:rsidRDefault="00CF6473">
      <w:pPr>
        <w:jc w:val="both"/>
        <w:rPr>
          <w:rFonts w:ascii="Calibri" w:hAnsi="Calibri" w:cs="Calibri"/>
          <w:color w:val="000000"/>
        </w:rPr>
      </w:pPr>
    </w:p>
    <w:p w14:paraId="068C1C5D" w14:textId="77777777" w:rsidR="00CF6473" w:rsidRDefault="00CF6473">
      <w:pPr>
        <w:jc w:val="both"/>
        <w:rPr>
          <w:rFonts w:ascii="Calibri" w:hAnsi="Calibri" w:cs="Calibri"/>
          <w:color w:val="000000"/>
        </w:rPr>
      </w:pPr>
    </w:p>
    <w:p w14:paraId="4828C9F1" w14:textId="77777777" w:rsidR="00CF6473" w:rsidRDefault="00000000">
      <w:pPr>
        <w:jc w:val="both"/>
        <w:rPr>
          <w:rFonts w:ascii="Calibri" w:hAnsi="Calibri" w:cs="Calibri"/>
          <w:color w:val="000000"/>
        </w:rPr>
      </w:pPr>
      <w:r>
        <w:rPr>
          <w:rFonts w:ascii="Calibri" w:hAnsi="Calibri" w:cs="Calibri"/>
          <w:color w:val="000000"/>
        </w:rPr>
        <w:t xml:space="preserve">Pour l'APAAH ,                                                  Pour </w:t>
      </w:r>
      <w:r>
        <w:rPr>
          <w:rFonts w:ascii="Calibri" w:hAnsi="Calibri" w:cs="Calibri"/>
          <w:b/>
          <w:bCs/>
        </w:rPr>
        <w:t>La Congrégation des Sœurs Franciscaines</w:t>
      </w:r>
    </w:p>
    <w:p w14:paraId="5FD7F831" w14:textId="77777777" w:rsidR="00CF6473" w:rsidRDefault="00CF6473">
      <w:pPr>
        <w:jc w:val="both"/>
        <w:rPr>
          <w:rFonts w:ascii="Calibri" w:hAnsi="Calibri" w:cs="Calibri"/>
          <w:color w:val="000000"/>
        </w:rPr>
      </w:pPr>
    </w:p>
    <w:p w14:paraId="7B59613D" w14:textId="77777777" w:rsidR="00CF6473" w:rsidRDefault="00CF6473">
      <w:pPr>
        <w:jc w:val="both"/>
        <w:rPr>
          <w:rFonts w:ascii="Calibri" w:hAnsi="Calibri" w:cs="Calibri"/>
          <w:color w:val="000000"/>
        </w:rPr>
      </w:pPr>
    </w:p>
    <w:p w14:paraId="2EF46184" w14:textId="77777777" w:rsidR="00CF6473" w:rsidRDefault="00000000">
      <w:pPr>
        <w:jc w:val="both"/>
        <w:rPr>
          <w:rFonts w:ascii="Calibri" w:hAnsi="Calibri" w:cs="Calibri"/>
        </w:rPr>
      </w:pPr>
      <w:r>
        <w:rPr>
          <w:rFonts w:ascii="Calibri" w:hAnsi="Calibri" w:cs="Calibri"/>
          <w:color w:val="000000"/>
        </w:rPr>
        <w:t xml:space="preserve">Serge Kaspar                                                     Sœur Sylvia </w:t>
      </w:r>
    </w:p>
    <w:sectPr w:rsidR="00CF6473">
      <w:pgSz w:w="11906" w:h="16838"/>
      <w:pgMar w:top="1134" w:right="1417" w:bottom="1134" w:left="1417" w:header="0" w:footer="0" w:gutter="0"/>
      <w:cols w:space="720"/>
      <w:formProt w:val="0"/>
      <w:docGrid w:linePitch="24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E89"/>
    <w:multiLevelType w:val="multilevel"/>
    <w:tmpl w:val="24482F58"/>
    <w:lvl w:ilvl="0">
      <w:start w:val="1"/>
      <w:numFmt w:val="none"/>
      <w:pStyle w:val="Titre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A85F31"/>
    <w:multiLevelType w:val="multilevel"/>
    <w:tmpl w:val="62AA91BE"/>
    <w:lvl w:ilvl="0">
      <w:start w:val="1"/>
      <w:numFmt w:val="bullet"/>
      <w:lvlText w:val="-"/>
      <w:lvlJc w:val="left"/>
      <w:pPr>
        <w:ind w:left="1065" w:hanging="360"/>
      </w:pPr>
      <w:rPr>
        <w:rFonts w:ascii="Tahoma" w:hAnsi="Tahoma" w:cs="Tahoma"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2" w15:restartNumberingAfterBreak="0">
    <w:nsid w:val="69BF072C"/>
    <w:multiLevelType w:val="multilevel"/>
    <w:tmpl w:val="8824645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152522961">
    <w:abstractNumId w:val="0"/>
  </w:num>
  <w:num w:numId="2" w16cid:durableId="587815192">
    <w:abstractNumId w:val="2"/>
  </w:num>
  <w:num w:numId="3" w16cid:durableId="193771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6473"/>
    <w:rsid w:val="00277CB5"/>
    <w:rsid w:val="009F2F28"/>
    <w:rsid w:val="00B13EA7"/>
    <w:rsid w:val="00CF647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5B8B"/>
  <w15:docId w15:val="{06BE2DB0-D26E-4CFC-9D86-76B725BF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kern w:val="2"/>
      <w:sz w:val="24"/>
      <w:szCs w:val="24"/>
      <w:lang w:eastAsia="ar-SA"/>
    </w:rPr>
  </w:style>
  <w:style w:type="paragraph" w:styleId="Titre1">
    <w:name w:val="heading 1"/>
    <w:basedOn w:val="Normal"/>
    <w:next w:val="Corpsdetexte"/>
    <w:qFormat/>
    <w:pPr>
      <w:keepNext/>
      <w:numPr>
        <w:numId w:val="1"/>
      </w:numPr>
      <w:outlineLvl w:val="0"/>
    </w:pPr>
    <w:rPr>
      <w:rFonts w:ascii="Tahoma" w:hAnsi="Tahoma" w:cs="Tahoma"/>
      <w:b/>
      <w:bCs/>
      <w:color w:val="33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style>
  <w:style w:type="character" w:customStyle="1" w:styleId="Titre1Car">
    <w:name w:val="Titre 1 Car"/>
    <w:qFormat/>
    <w:rPr>
      <w:rFonts w:ascii="Tahoma" w:eastAsia="Times New Roman" w:hAnsi="Tahoma" w:cs="Tahoma"/>
      <w:b/>
      <w:bCs/>
      <w:color w:val="333399"/>
      <w:sz w:val="24"/>
      <w:szCs w:val="24"/>
    </w:rPr>
  </w:style>
  <w:style w:type="character" w:customStyle="1" w:styleId="En-tteCar">
    <w:name w:val="En-tête Car"/>
    <w:basedOn w:val="Policepardfaut1"/>
    <w:qFormat/>
  </w:style>
  <w:style w:type="character" w:customStyle="1" w:styleId="PieddepageCar">
    <w:name w:val="Pied de page Car"/>
    <w:basedOn w:val="Policepardfaut1"/>
    <w:qFormat/>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Arial"/>
    </w:rPr>
  </w:style>
  <w:style w:type="paragraph" w:customStyle="1" w:styleId="Titre10">
    <w:name w:val="Titre1"/>
    <w:basedOn w:val="Normal"/>
    <w:next w:val="Corpsdetexte"/>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customStyle="1" w:styleId="Lgende2">
    <w:name w:val="Légende2"/>
    <w:basedOn w:val="Normal"/>
    <w:qFormat/>
    <w:pPr>
      <w:suppressLineNumbers/>
      <w:spacing w:before="120" w:after="120"/>
    </w:pPr>
    <w:rPr>
      <w:rFonts w:cs="Arial"/>
      <w:i/>
      <w:iCs/>
    </w:rPr>
  </w:style>
  <w:style w:type="paragraph" w:customStyle="1" w:styleId="Paragraphedeliste1">
    <w:name w:val="Paragraphe de liste1"/>
    <w:basedOn w:val="Normal"/>
    <w:qFormat/>
    <w:pPr>
      <w:ind w:left="720"/>
    </w:pPr>
  </w:style>
  <w:style w:type="paragraph" w:customStyle="1" w:styleId="En-tteetpieddepage">
    <w:name w:val="En-tête et pied de page"/>
    <w:basedOn w:val="Normal"/>
    <w:qFormat/>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table" w:styleId="Grilledutableau">
    <w:name w:val="Table Grid"/>
    <w:basedOn w:val="TableauNormal"/>
    <w:uiPriority w:val="39"/>
    <w:rsid w:val="006E44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620</Words>
  <Characters>3416</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KASPAR</dc:creator>
  <dc:description/>
  <cp:lastModifiedBy>Serge KASPAR</cp:lastModifiedBy>
  <cp:revision>15</cp:revision>
  <cp:lastPrinted>2022-12-06T11:44:00Z</cp:lastPrinted>
  <dcterms:created xsi:type="dcterms:W3CDTF">2018-05-21T14:49:00Z</dcterms:created>
  <dcterms:modified xsi:type="dcterms:W3CDTF">2022-12-06T15:50:00Z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