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13D4" w14:textId="38BD0932" w:rsidR="003A6F06" w:rsidRPr="008F17F0" w:rsidRDefault="003A6F06" w:rsidP="00674DB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F17F0">
        <w:rPr>
          <w:rFonts w:cstheme="minorHAnsi"/>
          <w:b/>
          <w:bCs/>
          <w:sz w:val="28"/>
          <w:szCs w:val="28"/>
          <w:u w:val="single"/>
        </w:rPr>
        <w:t>LETTRE D’INFORMATION APAAH</w:t>
      </w:r>
      <w:r w:rsidR="009564C6" w:rsidRPr="008F17F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8F780E">
        <w:rPr>
          <w:rFonts w:cstheme="minorHAnsi"/>
          <w:b/>
          <w:bCs/>
          <w:sz w:val="28"/>
          <w:szCs w:val="28"/>
          <w:u w:val="single"/>
        </w:rPr>
        <w:t>–</w:t>
      </w:r>
      <w:r w:rsidRPr="008F17F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8F780E">
        <w:rPr>
          <w:rFonts w:cstheme="minorHAnsi"/>
          <w:b/>
          <w:bCs/>
          <w:sz w:val="28"/>
          <w:szCs w:val="28"/>
          <w:u w:val="single"/>
        </w:rPr>
        <w:t>2</w:t>
      </w:r>
      <w:r w:rsidR="008F780E">
        <w:rPr>
          <w:rFonts w:cstheme="minorHAnsi"/>
          <w:b/>
          <w:bCs/>
          <w:sz w:val="28"/>
          <w:szCs w:val="28"/>
          <w:u w:val="single"/>
          <w:vertAlign w:val="superscript"/>
        </w:rPr>
        <w:t>ème</w:t>
      </w:r>
      <w:r w:rsidRPr="008F17F0">
        <w:rPr>
          <w:rFonts w:cstheme="minorHAnsi"/>
          <w:b/>
          <w:bCs/>
          <w:sz w:val="28"/>
          <w:szCs w:val="28"/>
          <w:u w:val="single"/>
        </w:rPr>
        <w:t xml:space="preserve"> TRIMESTRE 2021</w:t>
      </w:r>
    </w:p>
    <w:p w14:paraId="0FFD74ED" w14:textId="77777777" w:rsidR="00674DBF" w:rsidRPr="008F17F0" w:rsidRDefault="00674DBF" w:rsidP="00674DBF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97B5FD9" w14:textId="77777777" w:rsidR="003A6F06" w:rsidRPr="008F17F0" w:rsidRDefault="003A6F06" w:rsidP="003A6F06">
      <w:pPr>
        <w:jc w:val="both"/>
        <w:rPr>
          <w:rFonts w:cstheme="minorHAnsi"/>
          <w:sz w:val="24"/>
          <w:szCs w:val="24"/>
        </w:rPr>
      </w:pPr>
      <w:r w:rsidRPr="008F17F0">
        <w:rPr>
          <w:rFonts w:cstheme="minorHAnsi"/>
          <w:sz w:val="24"/>
          <w:szCs w:val="24"/>
        </w:rPr>
        <w:t>Chers Adhérents,</w:t>
      </w:r>
    </w:p>
    <w:p w14:paraId="7F47B906" w14:textId="6F2DA386" w:rsidR="00F068EE" w:rsidRPr="008F17F0" w:rsidRDefault="008F780E" w:rsidP="003A6F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Voici votre deuxième lettre d’information nous permettant de garder un lien avec nos adhérents.</w:t>
      </w:r>
    </w:p>
    <w:p w14:paraId="7D922ABD" w14:textId="77777777" w:rsidR="00F068EE" w:rsidRPr="008F17F0" w:rsidRDefault="00F068EE" w:rsidP="0020414D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8F17F0">
        <w:rPr>
          <w:rFonts w:cstheme="minorHAnsi"/>
          <w:b/>
          <w:bCs/>
          <w:sz w:val="24"/>
          <w:szCs w:val="24"/>
          <w:u w:val="single"/>
        </w:rPr>
        <w:t>Fonctionnement du bureau</w:t>
      </w:r>
    </w:p>
    <w:p w14:paraId="6B7E95C2" w14:textId="7EE31E8A" w:rsidR="00F068EE" w:rsidRPr="008F17F0" w:rsidRDefault="008F780E" w:rsidP="003A6F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bureau s’est réuni le 27 mai 2021</w:t>
      </w:r>
      <w:r w:rsidR="00F068EE" w:rsidRPr="008F17F0">
        <w:rPr>
          <w:rFonts w:cstheme="minorHAnsi"/>
          <w:sz w:val="24"/>
          <w:szCs w:val="24"/>
        </w:rPr>
        <w:t xml:space="preserve">. </w:t>
      </w:r>
    </w:p>
    <w:p w14:paraId="5CE9E91C" w14:textId="2E49D3F5" w:rsidR="008F780E" w:rsidRDefault="008F780E" w:rsidP="002041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Cette réunion nous a permis de préparer d’une part notre concert de septembre au profit de l’Association Française du Syndrome de Gilles De La Tourette et d’autre part de préparer l’opération Vide-Maison de MARIENTHAL.</w:t>
      </w:r>
    </w:p>
    <w:p w14:paraId="6844E12B" w14:textId="39897CB3" w:rsidR="008F780E" w:rsidRDefault="008F780E" w:rsidP="002041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avons également parlé de notre marché de Noël de décembre qui a lieu tous les ans place du marché à Schweighouse ainsi que de l’organisation de notre AG, fin novembre.</w:t>
      </w:r>
    </w:p>
    <w:p w14:paraId="6A81B4F8" w14:textId="3316E377" w:rsidR="008F780E" w:rsidRDefault="00A43265" w:rsidP="002041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À la suite de</w:t>
      </w:r>
      <w:r w:rsidR="008F780E">
        <w:rPr>
          <w:rFonts w:cstheme="minorHAnsi"/>
          <w:sz w:val="24"/>
          <w:szCs w:val="24"/>
        </w:rPr>
        <w:t xml:space="preserve"> notre appel afin d’étoffer notre bureau </w:t>
      </w:r>
      <w:r>
        <w:rPr>
          <w:rFonts w:cstheme="minorHAnsi"/>
          <w:sz w:val="24"/>
          <w:szCs w:val="24"/>
        </w:rPr>
        <w:t xml:space="preserve">consécutif </w:t>
      </w:r>
      <w:r w:rsidR="008F780E">
        <w:rPr>
          <w:rFonts w:cstheme="minorHAnsi"/>
          <w:sz w:val="24"/>
          <w:szCs w:val="24"/>
        </w:rPr>
        <w:t>au départ d’Anny et de René, nous constatons que nous avons reçu aucun retour de la part de nos adhérents. Pourtant c’est une question de fond quant à la pérennité de l’APAAH.</w:t>
      </w:r>
      <w:r w:rsidR="00F0558C">
        <w:rPr>
          <w:rFonts w:cstheme="minorHAnsi"/>
          <w:sz w:val="24"/>
          <w:szCs w:val="24"/>
        </w:rPr>
        <w:t xml:space="preserve"> Idem pour l’appel lancé pour du bricolage ou autre pour notre marché de Noël.</w:t>
      </w:r>
    </w:p>
    <w:p w14:paraId="0F7A625C" w14:textId="37DDFA9F" w:rsidR="00F0558C" w:rsidRPr="00F0558C" w:rsidRDefault="00F0558C" w:rsidP="00F055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nous permettons de vous relancer pour ces diverses activités.</w:t>
      </w:r>
    </w:p>
    <w:p w14:paraId="4999FE7A" w14:textId="77777777" w:rsidR="00E23047" w:rsidRPr="008F17F0" w:rsidRDefault="00E23047" w:rsidP="00E23047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8F17F0">
        <w:rPr>
          <w:rFonts w:asciiTheme="minorHAnsi" w:hAnsiTheme="minorHAnsi" w:cstheme="minorHAnsi"/>
          <w:b/>
          <w:bCs/>
          <w:u w:val="single"/>
        </w:rPr>
        <w:t xml:space="preserve">Opération Vente </w:t>
      </w:r>
      <w:r w:rsidR="00674DBF" w:rsidRPr="008F17F0">
        <w:rPr>
          <w:rFonts w:asciiTheme="minorHAnsi" w:hAnsiTheme="minorHAnsi" w:cstheme="minorHAnsi"/>
          <w:b/>
          <w:bCs/>
          <w:u w:val="single"/>
        </w:rPr>
        <w:t>d’</w:t>
      </w:r>
      <w:r w:rsidRPr="008F17F0">
        <w:rPr>
          <w:rFonts w:asciiTheme="minorHAnsi" w:hAnsiTheme="minorHAnsi" w:cstheme="minorHAnsi"/>
          <w:b/>
          <w:bCs/>
          <w:u w:val="single"/>
        </w:rPr>
        <w:t xml:space="preserve">objets et </w:t>
      </w:r>
      <w:r w:rsidR="00674DBF" w:rsidRPr="008F17F0">
        <w:rPr>
          <w:rFonts w:asciiTheme="minorHAnsi" w:hAnsiTheme="minorHAnsi" w:cstheme="minorHAnsi"/>
          <w:b/>
          <w:bCs/>
          <w:u w:val="single"/>
        </w:rPr>
        <w:t xml:space="preserve">de </w:t>
      </w:r>
      <w:r w:rsidRPr="008F17F0">
        <w:rPr>
          <w:rFonts w:asciiTheme="minorHAnsi" w:hAnsiTheme="minorHAnsi" w:cstheme="minorHAnsi"/>
          <w:b/>
          <w:bCs/>
          <w:u w:val="single"/>
        </w:rPr>
        <w:t>divers petits meubles de la maison « GRUBER » à Marienthal</w:t>
      </w:r>
    </w:p>
    <w:p w14:paraId="33C46371" w14:textId="77777777" w:rsidR="00E23047" w:rsidRPr="008F17F0" w:rsidRDefault="00E23047" w:rsidP="00E2304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</w:p>
    <w:p w14:paraId="1027A6B8" w14:textId="638E97DA" w:rsidR="00E23047" w:rsidRPr="008F17F0" w:rsidRDefault="00E23047" w:rsidP="00E2304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8F17F0">
        <w:rPr>
          <w:rFonts w:asciiTheme="minorHAnsi" w:hAnsiTheme="minorHAnsi" w:cstheme="minorHAnsi"/>
        </w:rPr>
        <w:t xml:space="preserve">Comme nous </w:t>
      </w:r>
      <w:r w:rsidR="00F0558C">
        <w:rPr>
          <w:rFonts w:asciiTheme="minorHAnsi" w:hAnsiTheme="minorHAnsi" w:cstheme="minorHAnsi"/>
        </w:rPr>
        <w:t xml:space="preserve">vous en </w:t>
      </w:r>
      <w:r w:rsidRPr="008F17F0">
        <w:rPr>
          <w:rFonts w:asciiTheme="minorHAnsi" w:hAnsiTheme="minorHAnsi" w:cstheme="minorHAnsi"/>
        </w:rPr>
        <w:t xml:space="preserve">avions </w:t>
      </w:r>
      <w:r w:rsidR="00F0558C">
        <w:rPr>
          <w:rFonts w:asciiTheme="minorHAnsi" w:hAnsiTheme="minorHAnsi" w:cstheme="minorHAnsi"/>
        </w:rPr>
        <w:t xml:space="preserve">informé, </w:t>
      </w:r>
      <w:r w:rsidRPr="008F17F0">
        <w:rPr>
          <w:rFonts w:asciiTheme="minorHAnsi" w:hAnsiTheme="minorHAnsi" w:cstheme="minorHAnsi"/>
        </w:rPr>
        <w:t xml:space="preserve">nous mènerons une opération </w:t>
      </w:r>
      <w:r w:rsidR="00F0558C">
        <w:rPr>
          <w:rFonts w:asciiTheme="minorHAnsi" w:hAnsiTheme="minorHAnsi" w:cstheme="minorHAnsi"/>
        </w:rPr>
        <w:t xml:space="preserve">Vide-Maison à MARIENTHAL, 9 rue de la Gare </w:t>
      </w:r>
      <w:r w:rsidR="00F0558C" w:rsidRPr="00246058">
        <w:rPr>
          <w:rFonts w:asciiTheme="minorHAnsi" w:hAnsiTheme="minorHAnsi" w:cstheme="minorHAnsi"/>
          <w:b/>
          <w:bCs/>
          <w:color w:val="FF0000"/>
          <w:u w:val="single"/>
        </w:rPr>
        <w:t>le samedi 12 juin 2021 de 09h00 à 17h00</w:t>
      </w:r>
      <w:r w:rsidR="00F0558C">
        <w:rPr>
          <w:rFonts w:asciiTheme="minorHAnsi" w:hAnsiTheme="minorHAnsi" w:cstheme="minorHAnsi"/>
        </w:rPr>
        <w:t>. Le bénéfice de cette opération sera affecté à l’opération « Orphelinat Vietnam » de l’an dernier.</w:t>
      </w:r>
      <w:r w:rsidR="000549E3" w:rsidRPr="008F17F0">
        <w:rPr>
          <w:rFonts w:asciiTheme="minorHAnsi" w:hAnsiTheme="minorHAnsi" w:cstheme="minorHAnsi"/>
        </w:rPr>
        <w:t> </w:t>
      </w:r>
      <w:r w:rsidR="00F0558C">
        <w:rPr>
          <w:rFonts w:asciiTheme="minorHAnsi" w:hAnsiTheme="minorHAnsi" w:cstheme="minorHAnsi"/>
        </w:rPr>
        <w:t>Vous trouverez l’affiche concernant cette opération</w:t>
      </w:r>
      <w:r w:rsidR="00246058">
        <w:rPr>
          <w:rFonts w:asciiTheme="minorHAnsi" w:hAnsiTheme="minorHAnsi" w:cstheme="minorHAnsi"/>
        </w:rPr>
        <w:t xml:space="preserve"> en pièce jointe lors d’un deuxième mail</w:t>
      </w:r>
      <w:r w:rsidR="00F0558C">
        <w:rPr>
          <w:rFonts w:asciiTheme="minorHAnsi" w:hAnsiTheme="minorHAnsi" w:cstheme="minorHAnsi"/>
        </w:rPr>
        <w:t>. N’hésitez pas à la transmettre à vos contacts.</w:t>
      </w:r>
    </w:p>
    <w:p w14:paraId="5C338AF4" w14:textId="77777777" w:rsidR="00B7093A" w:rsidRPr="008F17F0" w:rsidRDefault="00B7093A" w:rsidP="00E2304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6C3FC1B4" w14:textId="7B051422" w:rsidR="00FB6C9B" w:rsidRPr="008F17F0" w:rsidRDefault="00F0558C" w:rsidP="008F17F0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Concert du mois du samedi 25 septembre 2021, salle culturelle RK à Schweighouse </w:t>
      </w:r>
    </w:p>
    <w:p w14:paraId="64F711DF" w14:textId="77777777" w:rsidR="00FB6C9B" w:rsidRPr="008F17F0" w:rsidRDefault="00FB6C9B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827AFF2" w14:textId="63E4C8E8" w:rsidR="00FB6C9B" w:rsidRDefault="00F0558C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avons obtenu le feu vert pour l’organisation du concert. Pour le moment, nous ne connaissons pas les modalités définitives compte tenue des conditions sanitaires en septembre</w:t>
      </w:r>
      <w:r w:rsidR="00F368E5">
        <w:rPr>
          <w:rFonts w:asciiTheme="minorHAnsi" w:hAnsiTheme="minorHAnsi" w:cstheme="minorHAnsi"/>
        </w:rPr>
        <w:t>. Nous définirons l’ensemble des mesures (jauges spectateurs, mesures spécifiques, etc…) début septembre.</w:t>
      </w:r>
    </w:p>
    <w:p w14:paraId="5AFC563B" w14:textId="1D84E922" w:rsidR="00F368E5" w:rsidRDefault="00F368E5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0EF06CB6" w14:textId="5A09D154" w:rsidR="00F368E5" w:rsidRPr="008F17F0" w:rsidRDefault="00F368E5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D’ores et déjà vous pouvez planifier cette soirée du </w:t>
      </w:r>
      <w:r w:rsidRPr="00246058">
        <w:rPr>
          <w:rFonts w:asciiTheme="minorHAnsi" w:hAnsiTheme="minorHAnsi" w:cstheme="minorHAnsi"/>
          <w:b/>
          <w:bCs/>
          <w:color w:val="FF0000"/>
          <w:u w:val="single"/>
        </w:rPr>
        <w:t>samedi 25 septembre à 20h30</w:t>
      </w:r>
      <w:r>
        <w:rPr>
          <w:rFonts w:asciiTheme="minorHAnsi" w:hAnsiTheme="minorHAnsi" w:cstheme="minorHAnsi"/>
        </w:rPr>
        <w:t xml:space="preserve"> dans vos agendas. Ce sera le groupe « PATCH VOICES » de Weitbruch qui animera la soirée sur le thème « A quoi rêver encore ensemble ? ». Vous trouverez également l’affiche du concert à partager sans modération</w:t>
      </w:r>
      <w:r w:rsidR="00246058">
        <w:rPr>
          <w:rFonts w:asciiTheme="minorHAnsi" w:hAnsiTheme="minorHAnsi" w:cstheme="minorHAnsi"/>
        </w:rPr>
        <w:t xml:space="preserve"> lors d’un deuxième envoi</w:t>
      </w:r>
      <w:r>
        <w:rPr>
          <w:rFonts w:asciiTheme="minorHAnsi" w:hAnsiTheme="minorHAnsi" w:cstheme="minorHAnsi"/>
        </w:rPr>
        <w:t>.</w:t>
      </w:r>
    </w:p>
    <w:p w14:paraId="3595A84A" w14:textId="77777777" w:rsidR="00FB6C9B" w:rsidRPr="008F17F0" w:rsidRDefault="00FB6C9B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965DC66" w14:textId="77777777" w:rsidR="00FB6C9B" w:rsidRPr="008F17F0" w:rsidRDefault="00FB6C9B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8F17F0">
        <w:rPr>
          <w:rFonts w:asciiTheme="minorHAnsi" w:hAnsiTheme="minorHAnsi" w:cstheme="minorHAnsi"/>
        </w:rPr>
        <w:t>L’équipe du bureau de l’APAAH</w:t>
      </w:r>
    </w:p>
    <w:p w14:paraId="62D750F2" w14:textId="77777777" w:rsidR="00036108" w:rsidRPr="0020414D" w:rsidRDefault="00036108" w:rsidP="0020414D">
      <w:pPr>
        <w:jc w:val="both"/>
        <w:rPr>
          <w:sz w:val="24"/>
          <w:szCs w:val="24"/>
        </w:rPr>
      </w:pPr>
    </w:p>
    <w:sectPr w:rsidR="00036108" w:rsidRPr="0020414D" w:rsidSect="00FB6C9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6FB"/>
    <w:multiLevelType w:val="hybridMultilevel"/>
    <w:tmpl w:val="4352F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715C8"/>
    <w:multiLevelType w:val="hybridMultilevel"/>
    <w:tmpl w:val="4352F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59CC"/>
    <w:multiLevelType w:val="hybridMultilevel"/>
    <w:tmpl w:val="7924DF2E"/>
    <w:lvl w:ilvl="0" w:tplc="056201F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F06"/>
    <w:rsid w:val="00036108"/>
    <w:rsid w:val="000549E3"/>
    <w:rsid w:val="000738A3"/>
    <w:rsid w:val="00182C02"/>
    <w:rsid w:val="0020414D"/>
    <w:rsid w:val="0021055E"/>
    <w:rsid w:val="00246058"/>
    <w:rsid w:val="003A6F06"/>
    <w:rsid w:val="00444A32"/>
    <w:rsid w:val="00674DBF"/>
    <w:rsid w:val="006D1B59"/>
    <w:rsid w:val="00771E9C"/>
    <w:rsid w:val="008F17F0"/>
    <w:rsid w:val="008F780E"/>
    <w:rsid w:val="009564C6"/>
    <w:rsid w:val="00A43265"/>
    <w:rsid w:val="00A524D5"/>
    <w:rsid w:val="00B7093A"/>
    <w:rsid w:val="00E23047"/>
    <w:rsid w:val="00E87BFC"/>
    <w:rsid w:val="00F0558C"/>
    <w:rsid w:val="00F068EE"/>
    <w:rsid w:val="00F368E5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0745"/>
  <w15:docId w15:val="{22CFC164-7559-4870-BD68-247CACF1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8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KASPAR</dc:creator>
  <cp:lastModifiedBy>Serge KASPAR</cp:lastModifiedBy>
  <cp:revision>8</cp:revision>
  <dcterms:created xsi:type="dcterms:W3CDTF">2021-03-18T15:26:00Z</dcterms:created>
  <dcterms:modified xsi:type="dcterms:W3CDTF">2021-06-05T19:27:00Z</dcterms:modified>
</cp:coreProperties>
</file>